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2A91AEF" w14:textId="5CF7F81F" w:rsidR="006B601F" w:rsidRPr="002C4382" w:rsidRDefault="002C4382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01EF7">
        <w:rPr>
          <w:rFonts w:ascii="Times New Roman" w:eastAsia="Times New Roman" w:hAnsi="Times New Roman" w:cs="Times New Roman"/>
          <w:b/>
          <w:sz w:val="28"/>
        </w:rPr>
        <w:t xml:space="preserve">THE MOST HOLY </w:t>
      </w:r>
      <w:r w:rsidR="003D66D5">
        <w:rPr>
          <w:rFonts w:ascii="Times New Roman" w:eastAsia="Times New Roman" w:hAnsi="Times New Roman" w:cs="Times New Roman"/>
          <w:b/>
          <w:sz w:val="28"/>
        </w:rPr>
        <w:t>BODY AND BLOOD OF CHRIST</w:t>
      </w:r>
    </w:p>
    <w:p w14:paraId="5C7B4306" w14:textId="77777777" w:rsidR="006B601F" w:rsidRDefault="006B6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B9944FD" w14:textId="281DDAEC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Priest: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3D66D5">
        <w:rPr>
          <w:rFonts w:ascii="Calibri" w:eastAsia="Calibri" w:hAnsi="Calibri" w:cs="Calibri"/>
          <w:color w:val="000000"/>
          <w:sz w:val="24"/>
          <w:szCs w:val="24"/>
        </w:rPr>
        <w:t xml:space="preserve">As we bless God the </w:t>
      </w:r>
      <w:proofErr w:type="gramStart"/>
      <w:r w:rsidR="003D66D5">
        <w:rPr>
          <w:rFonts w:ascii="Calibri" w:eastAsia="Calibri" w:hAnsi="Calibri" w:cs="Calibri"/>
          <w:color w:val="000000"/>
          <w:sz w:val="24"/>
          <w:szCs w:val="24"/>
        </w:rPr>
        <w:t>Most High</w:t>
      </w:r>
      <w:proofErr w:type="gramEnd"/>
      <w:r w:rsidR="003D66D5">
        <w:rPr>
          <w:rFonts w:ascii="Calibri" w:eastAsia="Calibri" w:hAnsi="Calibri" w:cs="Calibri"/>
          <w:color w:val="000000"/>
          <w:sz w:val="24"/>
          <w:szCs w:val="24"/>
        </w:rPr>
        <w:t>, let us offer intercession for the needs of all in the name of Jesus, the compassionate Saviour.</w:t>
      </w:r>
    </w:p>
    <w:p w14:paraId="41F88B61" w14:textId="77777777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707F09C" w14:textId="506A7004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For Pope Francis and all the leaders of the </w:t>
      </w:r>
      <w:proofErr w:type="gramStart"/>
      <w:r w:rsidRPr="003B6BAC">
        <w:rPr>
          <w:rFonts w:ascii="Calibri" w:eastAsia="Calibri" w:hAnsi="Calibri" w:cs="Calibri"/>
          <w:color w:val="000000"/>
          <w:sz w:val="24"/>
          <w:szCs w:val="24"/>
        </w:rPr>
        <w:t>Church;  may</w:t>
      </w:r>
      <w:proofErr w:type="gramEnd"/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they </w:t>
      </w:r>
      <w:r w:rsidR="003D66D5">
        <w:rPr>
          <w:rFonts w:ascii="Calibri" w:eastAsia="Calibri" w:hAnsi="Calibri" w:cs="Calibri"/>
          <w:color w:val="000000"/>
          <w:sz w:val="24"/>
          <w:szCs w:val="24"/>
        </w:rPr>
        <w:t>bear witness to the compassion of Christ for the multitude, never sending anyone away, but gladly offering to all the word of God and the bread of life.</w:t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6A691DA" w14:textId="77777777" w:rsidR="002E1980" w:rsidRPr="003B6BAC" w:rsidRDefault="002E1980" w:rsidP="004808BF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Lord </w:t>
      </w:r>
      <w:proofErr w:type="gramStart"/>
      <w:r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3F36115E" w14:textId="77777777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18450D55" w14:textId="572AF1AD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</w:t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3A6C1C" w:rsidRPr="003B6BAC">
        <w:rPr>
          <w:rFonts w:ascii="Calibri" w:eastAsia="Calibri" w:hAnsi="Calibri" w:cs="Calibri"/>
          <w:color w:val="000000"/>
          <w:sz w:val="24"/>
          <w:szCs w:val="24"/>
        </w:rPr>
        <w:tab/>
      </w:r>
      <w:r w:rsidR="001E34D3">
        <w:rPr>
          <w:rFonts w:ascii="Calibri" w:eastAsia="Calibri" w:hAnsi="Calibri" w:cs="Calibri"/>
          <w:color w:val="000000"/>
          <w:sz w:val="24"/>
          <w:szCs w:val="24"/>
        </w:rPr>
        <w:t>On this “Day for Life</w:t>
      </w:r>
      <w:r w:rsidR="005C39C3">
        <w:rPr>
          <w:rFonts w:ascii="Calibri" w:eastAsia="Calibri" w:hAnsi="Calibri" w:cs="Calibri"/>
          <w:color w:val="000000"/>
          <w:sz w:val="24"/>
          <w:szCs w:val="24"/>
        </w:rPr>
        <w:t xml:space="preserve">” we thank God for the gift of life; in a special we pray for </w:t>
      </w:r>
      <w:r w:rsidR="00FC44AC">
        <w:rPr>
          <w:rFonts w:ascii="Calibri" w:eastAsia="Calibri" w:hAnsi="Calibri" w:cs="Calibri"/>
          <w:color w:val="000000"/>
          <w:sz w:val="24"/>
          <w:szCs w:val="24"/>
        </w:rPr>
        <w:t xml:space="preserve">the elderly </w:t>
      </w:r>
      <w:r w:rsidR="00683ACB">
        <w:rPr>
          <w:rFonts w:ascii="Calibri" w:eastAsia="Calibri" w:hAnsi="Calibri" w:cs="Calibri"/>
          <w:color w:val="000000"/>
          <w:sz w:val="24"/>
          <w:szCs w:val="24"/>
        </w:rPr>
        <w:t xml:space="preserve">and infirm </w:t>
      </w:r>
      <w:r w:rsidR="00FC44AC">
        <w:rPr>
          <w:rFonts w:ascii="Calibri" w:eastAsia="Calibri" w:hAnsi="Calibri" w:cs="Calibri"/>
          <w:color w:val="000000"/>
          <w:sz w:val="24"/>
          <w:szCs w:val="24"/>
        </w:rPr>
        <w:t>that they will be respected</w:t>
      </w:r>
      <w:r w:rsidR="00683ACB">
        <w:rPr>
          <w:rFonts w:ascii="Calibri" w:eastAsia="Calibri" w:hAnsi="Calibri" w:cs="Calibri"/>
          <w:color w:val="000000"/>
          <w:sz w:val="24"/>
          <w:szCs w:val="24"/>
        </w:rPr>
        <w:t xml:space="preserve"> as </w:t>
      </w:r>
      <w:r w:rsidR="00FC44AC">
        <w:rPr>
          <w:rFonts w:ascii="Calibri" w:eastAsia="Calibri" w:hAnsi="Calibri" w:cs="Calibri"/>
          <w:color w:val="000000"/>
          <w:sz w:val="24"/>
          <w:szCs w:val="24"/>
        </w:rPr>
        <w:t>valued</w:t>
      </w:r>
      <w:r w:rsidR="008C743D">
        <w:rPr>
          <w:rFonts w:ascii="Calibri" w:eastAsia="Calibri" w:hAnsi="Calibri" w:cs="Calibri"/>
          <w:color w:val="000000"/>
          <w:sz w:val="24"/>
          <w:szCs w:val="24"/>
        </w:rPr>
        <w:t xml:space="preserve"> members of the community</w:t>
      </w:r>
    </w:p>
    <w:p w14:paraId="44C3C71D" w14:textId="32197957" w:rsidR="000C448E" w:rsidRPr="003B6BAC" w:rsidRDefault="002E1980" w:rsidP="003A6C1C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ab/>
        <w:t xml:space="preserve">Lord </w:t>
      </w:r>
      <w:proofErr w:type="gramStart"/>
      <w:r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2101A6F8" w14:textId="77777777" w:rsidR="006B601F" w:rsidRPr="003B6BAC" w:rsidRDefault="006B60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76F4BF0" w14:textId="40D999BE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For </w:t>
      </w:r>
      <w:r w:rsidR="00BF3905" w:rsidRPr="003B6BAC">
        <w:rPr>
          <w:rFonts w:ascii="Calibri" w:eastAsia="Calibri" w:hAnsi="Calibri" w:cs="Calibri"/>
          <w:color w:val="000000"/>
          <w:sz w:val="24"/>
          <w:szCs w:val="24"/>
        </w:rPr>
        <w:t>our government and all those who are elected to serve our communities</w:t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  <w:r w:rsidR="00BF3905" w:rsidRPr="003B6BAC">
        <w:rPr>
          <w:rFonts w:ascii="Calibri" w:eastAsia="Calibri" w:hAnsi="Calibri" w:cs="Calibri"/>
          <w:color w:val="000000"/>
          <w:sz w:val="24"/>
          <w:szCs w:val="24"/>
        </w:rPr>
        <w:t>may they pay heed to Our Lord’s invocation to unity and seek ways to serve the common good.</w:t>
      </w:r>
    </w:p>
    <w:p w14:paraId="63C12557" w14:textId="50795027" w:rsidR="006B601F" w:rsidRPr="003B6BAC" w:rsidRDefault="00DF7129">
      <w:pPr>
        <w:spacing w:after="0" w:line="240" w:lineRule="auto"/>
        <w:ind w:firstLine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Lord </w:t>
      </w:r>
      <w:proofErr w:type="gramStart"/>
      <w:r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03C27963" w14:textId="77777777" w:rsidR="006B601F" w:rsidRPr="003B6BAC" w:rsidRDefault="006B60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6B78B54" w14:textId="7254355C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3B6BA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ab/>
      </w:r>
      <w:r w:rsidR="003D66D5">
        <w:rPr>
          <w:rFonts w:ascii="Calibri" w:eastAsia="Calibri" w:hAnsi="Calibri" w:cs="Calibri"/>
          <w:sz w:val="24"/>
          <w:szCs w:val="24"/>
          <w:shd w:val="clear" w:color="auto" w:fill="FFFFFF"/>
        </w:rPr>
        <w:t>That the hungry and homeless, those starved for daily bread or human dignity, may find in the disciples of Christ generous stewards of God’s bountiful gifts.</w:t>
      </w:r>
    </w:p>
    <w:p w14:paraId="5A68F07A" w14:textId="4A3BE87A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  <w:shd w:val="clear" w:color="auto" w:fill="FFFFFF"/>
        </w:rPr>
        <w:tab/>
      </w:r>
      <w:r w:rsidR="00D86293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Lord </w:t>
      </w:r>
      <w:proofErr w:type="gramStart"/>
      <w:r w:rsidR="00D86293"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="00D86293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77526E21" w14:textId="3057D1B7" w:rsidR="003B6BAC" w:rsidRPr="003B6BAC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34151859" w14:textId="241F629D" w:rsidR="003B6BAC" w:rsidRPr="007B0B12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bCs/>
          <w:color w:val="000000"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="008C743D" w:rsidRPr="007B0B12">
        <w:rPr>
          <w:rFonts w:ascii="Calibri" w:eastAsia="Calibri" w:hAnsi="Calibri" w:cs="Calibri"/>
          <w:color w:val="000000"/>
          <w:sz w:val="24"/>
          <w:szCs w:val="24"/>
        </w:rPr>
        <w:t xml:space="preserve">For all father on this </w:t>
      </w:r>
      <w:r w:rsidR="007A4BF7" w:rsidRPr="007B0B12">
        <w:rPr>
          <w:rFonts w:ascii="Calibri" w:eastAsia="Calibri" w:hAnsi="Calibri" w:cs="Calibri"/>
          <w:color w:val="000000"/>
          <w:sz w:val="24"/>
          <w:szCs w:val="24"/>
        </w:rPr>
        <w:t>“Fathers’ Day</w:t>
      </w:r>
      <w:proofErr w:type="gramStart"/>
      <w:r w:rsidR="007A4BF7" w:rsidRPr="007B0B12">
        <w:rPr>
          <w:rFonts w:ascii="Calibri" w:eastAsia="Calibri" w:hAnsi="Calibri" w:cs="Calibri"/>
          <w:color w:val="000000"/>
          <w:sz w:val="24"/>
          <w:szCs w:val="24"/>
        </w:rPr>
        <w:t xml:space="preserve">”;  </w:t>
      </w:r>
      <w:r w:rsidR="003E1078" w:rsidRPr="007B0B12">
        <w:rPr>
          <w:rFonts w:ascii="Calibri" w:eastAsia="Calibri" w:hAnsi="Calibri" w:cs="Calibri"/>
          <w:color w:val="000000"/>
          <w:sz w:val="24"/>
          <w:szCs w:val="24"/>
        </w:rPr>
        <w:t>may</w:t>
      </w:r>
      <w:proofErr w:type="gramEnd"/>
      <w:r w:rsidR="003E1078" w:rsidRPr="007B0B12">
        <w:rPr>
          <w:rFonts w:ascii="Calibri" w:eastAsia="Calibri" w:hAnsi="Calibri" w:cs="Calibri"/>
          <w:color w:val="000000"/>
          <w:sz w:val="24"/>
          <w:szCs w:val="24"/>
        </w:rPr>
        <w:t xml:space="preserve"> they thank God for the gift of their children</w:t>
      </w:r>
      <w:r w:rsidR="003B2294" w:rsidRPr="007B0B12">
        <w:rPr>
          <w:rFonts w:ascii="Calibri" w:eastAsia="Calibri" w:hAnsi="Calibri" w:cs="Calibri"/>
          <w:color w:val="000000"/>
          <w:sz w:val="24"/>
          <w:szCs w:val="24"/>
        </w:rPr>
        <w:t xml:space="preserve"> and may they be inspired by St  Joseph in their </w:t>
      </w:r>
      <w:r w:rsidR="00374B31" w:rsidRPr="007B0B12">
        <w:rPr>
          <w:rFonts w:ascii="Calibri" w:eastAsia="Calibri" w:hAnsi="Calibri" w:cs="Calibri"/>
          <w:color w:val="000000"/>
          <w:sz w:val="24"/>
          <w:szCs w:val="24"/>
        </w:rPr>
        <w:t xml:space="preserve">support </w:t>
      </w:r>
      <w:r w:rsidR="007B0B12" w:rsidRPr="007B0B12">
        <w:rPr>
          <w:rFonts w:ascii="Calibri" w:eastAsia="Calibri" w:hAnsi="Calibri" w:cs="Calibri"/>
          <w:color w:val="000000"/>
          <w:sz w:val="24"/>
          <w:szCs w:val="24"/>
        </w:rPr>
        <w:t>of their children.</w:t>
      </w:r>
    </w:p>
    <w:p w14:paraId="29CF092B" w14:textId="69A54197" w:rsidR="00C4701A" w:rsidRPr="00C4701A" w:rsidRDefault="00C4701A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Lord hear us…………………………………</w:t>
      </w:r>
      <w:r w:rsidR="00D12234"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….Lord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graciously hear us</w:t>
      </w:r>
    </w:p>
    <w:p w14:paraId="06DE65CB" w14:textId="77777777" w:rsidR="006B601F" w:rsidRPr="003B6BAC" w:rsidRDefault="006B601F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CF3DEAF" w14:textId="1690D7C1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</w:rPr>
        <w:tab/>
      </w:r>
      <w:r w:rsidR="003D66D5">
        <w:rPr>
          <w:rFonts w:ascii="Calibri" w:eastAsia="Calibri" w:hAnsi="Calibri" w:cs="Calibri"/>
          <w:sz w:val="24"/>
          <w:szCs w:val="24"/>
        </w:rPr>
        <w:t>We pray for our children who receive their First Holy Communion for the first time this weekend</w:t>
      </w:r>
      <w:r w:rsidR="00035318" w:rsidRPr="003B6BAC">
        <w:rPr>
          <w:rFonts w:ascii="Calibri" w:eastAsia="Calibri" w:hAnsi="Calibri" w:cs="Calibri"/>
          <w:sz w:val="24"/>
          <w:szCs w:val="24"/>
        </w:rPr>
        <w:t xml:space="preserve"> </w:t>
      </w:r>
      <w:r w:rsidR="005C6BBA">
        <w:rPr>
          <w:rFonts w:ascii="Calibri" w:eastAsia="Calibri" w:hAnsi="Calibri" w:cs="Calibri"/>
          <w:sz w:val="24"/>
          <w:szCs w:val="24"/>
        </w:rPr>
        <w:t xml:space="preserve">and those preparing </w:t>
      </w:r>
      <w:r w:rsidR="00694716">
        <w:rPr>
          <w:rFonts w:ascii="Calibri" w:eastAsia="Calibri" w:hAnsi="Calibri" w:cs="Calibri"/>
          <w:sz w:val="24"/>
          <w:szCs w:val="24"/>
        </w:rPr>
        <w:t>for Confirmation</w:t>
      </w:r>
      <w:r w:rsidR="00A37266">
        <w:rPr>
          <w:rFonts w:ascii="Calibri" w:eastAsia="Calibri" w:hAnsi="Calibri" w:cs="Calibri"/>
          <w:sz w:val="24"/>
          <w:szCs w:val="24"/>
        </w:rPr>
        <w:t xml:space="preserve">; may the Lord bless them and their families with </w:t>
      </w:r>
      <w:r w:rsidR="002D3F89">
        <w:rPr>
          <w:rFonts w:ascii="Calibri" w:eastAsia="Calibri" w:hAnsi="Calibri" w:cs="Calibri"/>
          <w:sz w:val="24"/>
          <w:szCs w:val="24"/>
        </w:rPr>
        <w:t xml:space="preserve">the gift of faith. </w:t>
      </w:r>
    </w:p>
    <w:p w14:paraId="52B2B36B" w14:textId="56B1C1B4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</w:rPr>
        <w:tab/>
      </w:r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Lord </w:t>
      </w:r>
      <w:proofErr w:type="gramStart"/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2C99F387" w14:textId="77777777" w:rsidR="006B601F" w:rsidRPr="003B6BAC" w:rsidRDefault="006B601F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</w:rPr>
      </w:pPr>
    </w:p>
    <w:p w14:paraId="29204BD9" w14:textId="2BF86245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</w:rPr>
        <w:tab/>
      </w:r>
      <w:r w:rsidRPr="003B6BAC">
        <w:rPr>
          <w:rFonts w:ascii="Calibri" w:eastAsia="Calibri" w:hAnsi="Calibri" w:cs="Calibri"/>
          <w:sz w:val="24"/>
          <w:szCs w:val="24"/>
        </w:rPr>
        <w:t>Let us remember especially today (</w:t>
      </w:r>
      <w:r w:rsidR="00A5779A">
        <w:rPr>
          <w:rFonts w:ascii="Calibri" w:eastAsia="Calibri" w:hAnsi="Calibri" w:cs="Calibri"/>
          <w:sz w:val="24"/>
          <w:szCs w:val="24"/>
        </w:rPr>
        <w:t xml:space="preserve">Gerald </w:t>
      </w:r>
      <w:proofErr w:type="spellStart"/>
      <w:r w:rsidR="00A5779A">
        <w:rPr>
          <w:rFonts w:ascii="Calibri" w:eastAsia="Calibri" w:hAnsi="Calibri" w:cs="Calibri"/>
          <w:sz w:val="24"/>
          <w:szCs w:val="24"/>
        </w:rPr>
        <w:t>Wareing</w:t>
      </w:r>
      <w:proofErr w:type="spellEnd"/>
      <w:r w:rsidR="00283AB9" w:rsidRPr="003B6BAC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Vigil Mass); (</w:t>
      </w:r>
      <w:r w:rsidR="003D66D5">
        <w:rPr>
          <w:rFonts w:ascii="Calibri" w:eastAsia="Calibri" w:hAnsi="Calibri" w:cs="Calibri"/>
          <w:sz w:val="24"/>
          <w:szCs w:val="24"/>
        </w:rPr>
        <w:t>The Parish</w:t>
      </w:r>
      <w:r w:rsidR="000C448E" w:rsidRPr="003B6BAC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9.30 am Mass); (</w:t>
      </w:r>
      <w:r w:rsidR="009F5863">
        <w:rPr>
          <w:rFonts w:ascii="Calibri" w:eastAsia="Calibri" w:hAnsi="Calibri" w:cs="Calibri"/>
          <w:sz w:val="24"/>
          <w:szCs w:val="24"/>
        </w:rPr>
        <w:t>Annie, Jack &amp; John Jenkins</w:t>
      </w:r>
      <w:r w:rsidR="00117BC7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11</w:t>
      </w:r>
      <w:r w:rsidR="003D66D5">
        <w:rPr>
          <w:rFonts w:ascii="Calibri" w:eastAsia="Calibri" w:hAnsi="Calibri" w:cs="Calibri"/>
          <w:sz w:val="24"/>
          <w:szCs w:val="24"/>
        </w:rPr>
        <w:t>.30</w:t>
      </w:r>
      <w:r w:rsidRPr="003B6BAC">
        <w:rPr>
          <w:rFonts w:ascii="Calibri" w:eastAsia="Calibri" w:hAnsi="Calibri" w:cs="Calibri"/>
          <w:sz w:val="24"/>
          <w:szCs w:val="24"/>
        </w:rPr>
        <w:t>am Mass); (</w:t>
      </w:r>
      <w:r w:rsidR="005B0347">
        <w:rPr>
          <w:rFonts w:ascii="Calibri" w:eastAsia="Calibri" w:hAnsi="Calibri" w:cs="Calibri"/>
          <w:sz w:val="24"/>
          <w:szCs w:val="24"/>
        </w:rPr>
        <w:t>Betty Sumner</w:t>
      </w:r>
      <w:r w:rsidR="00117BC7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6.30pm) for whom this Mass is offered.</w:t>
      </w:r>
    </w:p>
    <w:p w14:paraId="570A9A73" w14:textId="1DEF72B4" w:rsidR="006B601F" w:rsidRPr="003B6BAC" w:rsidRDefault="00A1216E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</w:rPr>
        <w:t xml:space="preserve">And also, </w:t>
      </w:r>
      <w:r w:rsidR="00BA669E" w:rsidRPr="003B6BAC">
        <w:rPr>
          <w:rFonts w:ascii="Calibri" w:eastAsia="Calibri" w:hAnsi="Calibri" w:cs="Calibri"/>
          <w:sz w:val="24"/>
          <w:szCs w:val="24"/>
        </w:rPr>
        <w:t xml:space="preserve">all the Holy Souls and </w:t>
      </w:r>
      <w:r w:rsidRPr="003B6BAC">
        <w:rPr>
          <w:rFonts w:ascii="Calibri" w:eastAsia="Calibri" w:hAnsi="Calibri" w:cs="Calibri"/>
          <w:sz w:val="24"/>
          <w:szCs w:val="24"/>
        </w:rPr>
        <w:t>all th</w:t>
      </w:r>
      <w:r w:rsidR="00035318" w:rsidRPr="003B6BAC">
        <w:rPr>
          <w:rFonts w:ascii="Calibri" w:eastAsia="Calibri" w:hAnsi="Calibri" w:cs="Calibri"/>
          <w:sz w:val="24"/>
          <w:szCs w:val="24"/>
        </w:rPr>
        <w:t xml:space="preserve">ose who </w:t>
      </w:r>
      <w:r w:rsidR="00BA669E" w:rsidRPr="003B6BAC">
        <w:rPr>
          <w:rFonts w:ascii="Calibri" w:eastAsia="Calibri" w:hAnsi="Calibri" w:cs="Calibri"/>
          <w:sz w:val="24"/>
          <w:szCs w:val="24"/>
        </w:rPr>
        <w:t>have died recently</w:t>
      </w:r>
      <w:r w:rsidRPr="003B6BAC">
        <w:rPr>
          <w:rFonts w:ascii="Calibri" w:eastAsia="Calibri" w:hAnsi="Calibri" w:cs="Calibri"/>
          <w:sz w:val="24"/>
          <w:szCs w:val="24"/>
        </w:rPr>
        <w:t>, especially</w:t>
      </w:r>
      <w:r w:rsidR="00EB6435">
        <w:rPr>
          <w:rFonts w:ascii="Calibri" w:eastAsia="Calibri" w:hAnsi="Calibri" w:cs="Calibri"/>
          <w:sz w:val="24"/>
          <w:szCs w:val="24"/>
        </w:rPr>
        <w:t xml:space="preserve"> </w:t>
      </w:r>
      <w:r w:rsidR="00EB6435" w:rsidRPr="00EB6435">
        <w:rPr>
          <w:rFonts w:ascii="Calibri" w:eastAsia="Calibri" w:hAnsi="Calibri" w:cs="Calibri"/>
          <w:sz w:val="24"/>
          <w:szCs w:val="24"/>
        </w:rPr>
        <w:t xml:space="preserve">Joan </w:t>
      </w:r>
      <w:proofErr w:type="gramStart"/>
      <w:r w:rsidR="00EB6435" w:rsidRPr="00EB6435">
        <w:rPr>
          <w:rFonts w:ascii="Calibri" w:eastAsia="Calibri" w:hAnsi="Calibri" w:cs="Calibri"/>
          <w:sz w:val="24"/>
          <w:szCs w:val="24"/>
        </w:rPr>
        <w:t>Costello,  Joseph</w:t>
      </w:r>
      <w:proofErr w:type="gramEnd"/>
      <w:r w:rsidR="00EB6435" w:rsidRPr="00EB6435">
        <w:rPr>
          <w:rFonts w:ascii="Calibri" w:eastAsia="Calibri" w:hAnsi="Calibri" w:cs="Calibri"/>
          <w:sz w:val="24"/>
          <w:szCs w:val="24"/>
        </w:rPr>
        <w:t xml:space="preserve"> William </w:t>
      </w:r>
      <w:proofErr w:type="spellStart"/>
      <w:r w:rsidR="00EB6435" w:rsidRPr="00EB6435">
        <w:rPr>
          <w:rFonts w:ascii="Calibri" w:eastAsia="Calibri" w:hAnsi="Calibri" w:cs="Calibri"/>
          <w:sz w:val="24"/>
          <w:szCs w:val="24"/>
        </w:rPr>
        <w:t>Brookbank</w:t>
      </w:r>
      <w:proofErr w:type="spellEnd"/>
      <w:r w:rsidR="00EB6435" w:rsidRPr="00EB6435">
        <w:rPr>
          <w:rFonts w:ascii="Calibri" w:eastAsia="Calibri" w:hAnsi="Calibri" w:cs="Calibri"/>
          <w:sz w:val="24"/>
          <w:szCs w:val="24"/>
        </w:rPr>
        <w:t xml:space="preserve">, Gerard </w:t>
      </w:r>
      <w:r w:rsidR="00CC20AF">
        <w:rPr>
          <w:rFonts w:ascii="Calibri" w:eastAsia="Calibri" w:hAnsi="Calibri" w:cs="Calibri"/>
          <w:sz w:val="24"/>
          <w:szCs w:val="24"/>
        </w:rPr>
        <w:t>Melling</w:t>
      </w:r>
      <w:r w:rsidR="00EB6435" w:rsidRPr="00EB6435">
        <w:rPr>
          <w:rFonts w:ascii="Calibri" w:eastAsia="Calibri" w:hAnsi="Calibri" w:cs="Calibri"/>
          <w:sz w:val="24"/>
          <w:szCs w:val="24"/>
        </w:rPr>
        <w:t xml:space="preserve">, </w:t>
      </w:r>
      <w:r w:rsidR="0056601C">
        <w:rPr>
          <w:rFonts w:ascii="Calibri" w:eastAsia="Calibri" w:hAnsi="Calibri" w:cs="Calibri"/>
          <w:sz w:val="24"/>
          <w:szCs w:val="24"/>
        </w:rPr>
        <w:t>Cano</w:t>
      </w:r>
      <w:r w:rsidR="008C2FC6">
        <w:rPr>
          <w:rFonts w:ascii="Calibri" w:eastAsia="Calibri" w:hAnsi="Calibri" w:cs="Calibri"/>
          <w:sz w:val="24"/>
          <w:szCs w:val="24"/>
        </w:rPr>
        <w:t xml:space="preserve">n Moss O’Connell </w:t>
      </w:r>
      <w:r w:rsidR="00D26647">
        <w:rPr>
          <w:rFonts w:ascii="Calibri" w:eastAsia="Calibri" w:hAnsi="Calibri" w:cs="Calibri"/>
          <w:sz w:val="24"/>
          <w:szCs w:val="24"/>
        </w:rPr>
        <w:t xml:space="preserve">and </w:t>
      </w:r>
      <w:r w:rsidR="00EB6435" w:rsidRPr="00EB6435">
        <w:rPr>
          <w:rFonts w:ascii="Calibri" w:eastAsia="Calibri" w:hAnsi="Calibri" w:cs="Calibri"/>
          <w:sz w:val="24"/>
          <w:szCs w:val="24"/>
        </w:rPr>
        <w:t xml:space="preserve"> William Atta Gyimah</w:t>
      </w:r>
      <w:r w:rsidR="00D26647">
        <w:rPr>
          <w:rFonts w:ascii="Calibri" w:eastAsia="Calibri" w:hAnsi="Calibri" w:cs="Calibri"/>
          <w:sz w:val="24"/>
          <w:szCs w:val="24"/>
        </w:rPr>
        <w:t>;</w:t>
      </w:r>
      <w:r w:rsidR="00BA669E" w:rsidRPr="003B6BAC">
        <w:rPr>
          <w:rFonts w:ascii="Calibri" w:eastAsia="Calibri" w:hAnsi="Calibri" w:cs="Calibri"/>
          <w:sz w:val="24"/>
          <w:szCs w:val="24"/>
        </w:rPr>
        <w:t xml:space="preserve"> </w:t>
      </w:r>
      <w:r w:rsidRPr="003B6BAC">
        <w:rPr>
          <w:rFonts w:ascii="Calibri" w:eastAsia="Calibri" w:hAnsi="Calibri" w:cs="Calibri"/>
          <w:sz w:val="24"/>
          <w:szCs w:val="24"/>
        </w:rPr>
        <w:t xml:space="preserve">may they </w:t>
      </w:r>
      <w:r w:rsidR="007E7F6D" w:rsidRPr="003B6BAC">
        <w:rPr>
          <w:rFonts w:ascii="Calibri" w:eastAsia="Calibri" w:hAnsi="Calibri" w:cs="Calibri"/>
          <w:sz w:val="24"/>
          <w:szCs w:val="24"/>
        </w:rPr>
        <w:t>rest in peace and rise in glory.</w:t>
      </w:r>
    </w:p>
    <w:p w14:paraId="4CD406B7" w14:textId="4E840362" w:rsidR="006B601F" w:rsidRPr="003B6BAC" w:rsidRDefault="00A1216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</w:rPr>
        <w:tab/>
      </w:r>
      <w:r w:rsidRPr="003B6BAC">
        <w:rPr>
          <w:rFonts w:ascii="Calibri" w:eastAsia="Calibri" w:hAnsi="Calibri" w:cs="Calibri"/>
          <w:sz w:val="24"/>
          <w:szCs w:val="24"/>
        </w:rPr>
        <w:tab/>
      </w:r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Lord </w:t>
      </w:r>
      <w:proofErr w:type="gramStart"/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>hear</w:t>
      </w:r>
      <w:proofErr w:type="gramEnd"/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 us …………….………………………Lord graciously hear us</w:t>
      </w:r>
    </w:p>
    <w:p w14:paraId="7D128B9E" w14:textId="77777777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ab/>
      </w:r>
    </w:p>
    <w:p w14:paraId="4B83373D" w14:textId="331BB854" w:rsidR="006B601F" w:rsidRPr="003B6BAC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</w:rPr>
        <w:tab/>
      </w:r>
      <w:r w:rsidRPr="003B6BAC">
        <w:rPr>
          <w:rFonts w:ascii="Calibri" w:eastAsia="Calibri" w:hAnsi="Calibri" w:cs="Calibri"/>
          <w:sz w:val="24"/>
          <w:szCs w:val="24"/>
        </w:rPr>
        <w:t xml:space="preserve">Let us pray for our own private intentions; (pause).   We ask Mary, our </w:t>
      </w:r>
      <w:proofErr w:type="gramStart"/>
      <w:r w:rsidRPr="003B6BAC">
        <w:rPr>
          <w:rFonts w:ascii="Calibri" w:eastAsia="Calibri" w:hAnsi="Calibri" w:cs="Calibri"/>
          <w:sz w:val="24"/>
          <w:szCs w:val="24"/>
        </w:rPr>
        <w:t>Mother</w:t>
      </w:r>
      <w:proofErr w:type="gramEnd"/>
      <w:r w:rsidRPr="003B6BAC">
        <w:rPr>
          <w:rFonts w:ascii="Calibri" w:eastAsia="Calibri" w:hAnsi="Calibri" w:cs="Calibri"/>
          <w:sz w:val="24"/>
          <w:szCs w:val="24"/>
        </w:rPr>
        <w:t xml:space="preserve">, to join </w:t>
      </w:r>
      <w:r w:rsidR="007E7F6D" w:rsidRPr="003B6BAC">
        <w:rPr>
          <w:rFonts w:ascii="Calibri" w:eastAsia="Calibri" w:hAnsi="Calibri" w:cs="Calibri"/>
          <w:sz w:val="24"/>
          <w:szCs w:val="24"/>
        </w:rPr>
        <w:t xml:space="preserve">with us in our </w:t>
      </w:r>
      <w:r w:rsidRPr="003B6BAC">
        <w:rPr>
          <w:rFonts w:ascii="Calibri" w:eastAsia="Calibri" w:hAnsi="Calibri" w:cs="Calibri"/>
          <w:sz w:val="24"/>
          <w:szCs w:val="24"/>
        </w:rPr>
        <w:t xml:space="preserve">prayers: </w:t>
      </w:r>
      <w:r w:rsidRPr="003B6BAC">
        <w:rPr>
          <w:rFonts w:ascii="Calibri" w:eastAsia="Calibri" w:hAnsi="Calibri" w:cs="Calibri"/>
          <w:b/>
          <w:sz w:val="24"/>
          <w:szCs w:val="24"/>
        </w:rPr>
        <w:t>Hail Mary …</w:t>
      </w:r>
    </w:p>
    <w:p w14:paraId="03EB0F55" w14:textId="77777777" w:rsidR="006B601F" w:rsidRPr="003B6BAC" w:rsidRDefault="006B601F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</w:rPr>
      </w:pPr>
    </w:p>
    <w:p w14:paraId="6BB7E021" w14:textId="69AC9176" w:rsidR="006B601F" w:rsidRPr="003B6BAC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>Priest:</w:t>
      </w:r>
      <w:r w:rsidRPr="003B6BAC">
        <w:rPr>
          <w:rFonts w:ascii="Calibri" w:eastAsia="Calibri" w:hAnsi="Calibri" w:cs="Calibri"/>
          <w:sz w:val="24"/>
          <w:szCs w:val="24"/>
        </w:rPr>
        <w:tab/>
      </w:r>
      <w:r w:rsidR="00BA2429" w:rsidRPr="003B6BAC">
        <w:rPr>
          <w:rFonts w:ascii="Calibri" w:eastAsia="Calibri" w:hAnsi="Calibri" w:cs="Calibri"/>
          <w:sz w:val="24"/>
          <w:szCs w:val="24"/>
        </w:rPr>
        <w:t>Heavenly</w:t>
      </w:r>
      <w:r w:rsidR="00F97B81" w:rsidRPr="003B6BAC">
        <w:rPr>
          <w:rFonts w:ascii="Calibri" w:eastAsia="Calibri" w:hAnsi="Calibri" w:cs="Calibri"/>
          <w:sz w:val="24"/>
          <w:szCs w:val="24"/>
        </w:rPr>
        <w:t xml:space="preserve"> </w:t>
      </w:r>
      <w:r w:rsidRPr="003B6BAC">
        <w:rPr>
          <w:rFonts w:ascii="Calibri" w:eastAsia="Calibri" w:hAnsi="Calibri" w:cs="Calibri"/>
          <w:sz w:val="24"/>
          <w:szCs w:val="24"/>
        </w:rPr>
        <w:t xml:space="preserve">Father, </w:t>
      </w:r>
      <w:r w:rsidR="00F97B81" w:rsidRPr="003B6BAC">
        <w:rPr>
          <w:rFonts w:ascii="Calibri" w:eastAsia="Calibri" w:hAnsi="Calibri" w:cs="Calibri"/>
          <w:sz w:val="24"/>
          <w:szCs w:val="24"/>
        </w:rPr>
        <w:t xml:space="preserve">your Son </w:t>
      </w:r>
      <w:r w:rsidR="00A1383D">
        <w:rPr>
          <w:rFonts w:ascii="Calibri" w:eastAsia="Calibri" w:hAnsi="Calibri" w:cs="Calibri"/>
          <w:sz w:val="24"/>
          <w:szCs w:val="24"/>
        </w:rPr>
        <w:t xml:space="preserve">displayed </w:t>
      </w:r>
      <w:r w:rsidR="00476BF1" w:rsidRPr="003B6BAC">
        <w:rPr>
          <w:rFonts w:ascii="Calibri" w:eastAsia="Calibri" w:hAnsi="Calibri" w:cs="Calibri"/>
          <w:sz w:val="24"/>
          <w:szCs w:val="24"/>
        </w:rPr>
        <w:t>your</w:t>
      </w:r>
      <w:r w:rsidR="00A1383D">
        <w:rPr>
          <w:rFonts w:ascii="Calibri" w:eastAsia="Calibri" w:hAnsi="Calibri" w:cs="Calibri"/>
          <w:sz w:val="24"/>
          <w:szCs w:val="24"/>
        </w:rPr>
        <w:t xml:space="preserve"> love and mercy in feeding the 5000. We ask that </w:t>
      </w:r>
      <w:r w:rsidR="003A7362">
        <w:rPr>
          <w:rFonts w:ascii="Calibri" w:eastAsia="Calibri" w:hAnsi="Calibri" w:cs="Calibri"/>
          <w:sz w:val="24"/>
          <w:szCs w:val="24"/>
        </w:rPr>
        <w:t xml:space="preserve">you hear and grant these needs which we present today. </w:t>
      </w:r>
      <w:r w:rsidR="00F43980">
        <w:rPr>
          <w:rFonts w:ascii="Calibri" w:eastAsia="Calibri" w:hAnsi="Calibri" w:cs="Calibri"/>
          <w:sz w:val="24"/>
          <w:szCs w:val="24"/>
        </w:rPr>
        <w:t>T</w:t>
      </w:r>
      <w:r w:rsidR="00BA2429" w:rsidRPr="003B6BAC">
        <w:rPr>
          <w:rFonts w:ascii="Calibri" w:eastAsia="Calibri" w:hAnsi="Calibri" w:cs="Calibri"/>
          <w:sz w:val="24"/>
          <w:szCs w:val="24"/>
        </w:rPr>
        <w:t>hrough Christ Our Lord, Amen.</w:t>
      </w:r>
    </w:p>
    <w:sectPr w:rsidR="006B601F" w:rsidRPr="003B6BAC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F"/>
    <w:rsid w:val="00006C62"/>
    <w:rsid w:val="00035318"/>
    <w:rsid w:val="000C213A"/>
    <w:rsid w:val="000C448E"/>
    <w:rsid w:val="000C60C9"/>
    <w:rsid w:val="00113876"/>
    <w:rsid w:val="00117BC7"/>
    <w:rsid w:val="001C1A83"/>
    <w:rsid w:val="001C1C07"/>
    <w:rsid w:val="001E34D3"/>
    <w:rsid w:val="001E5E81"/>
    <w:rsid w:val="002066A7"/>
    <w:rsid w:val="0025388E"/>
    <w:rsid w:val="00283AB9"/>
    <w:rsid w:val="002C4382"/>
    <w:rsid w:val="002D3F89"/>
    <w:rsid w:val="002E1980"/>
    <w:rsid w:val="002F36A8"/>
    <w:rsid w:val="00330F23"/>
    <w:rsid w:val="00341CDB"/>
    <w:rsid w:val="00364979"/>
    <w:rsid w:val="00374B31"/>
    <w:rsid w:val="003A2F5F"/>
    <w:rsid w:val="003A6C1C"/>
    <w:rsid w:val="003A7362"/>
    <w:rsid w:val="003B2294"/>
    <w:rsid w:val="003B6BAC"/>
    <w:rsid w:val="003D139F"/>
    <w:rsid w:val="003D66D5"/>
    <w:rsid w:val="003E1078"/>
    <w:rsid w:val="00403A2A"/>
    <w:rsid w:val="00476BF1"/>
    <w:rsid w:val="004808BF"/>
    <w:rsid w:val="004C7185"/>
    <w:rsid w:val="00501EF7"/>
    <w:rsid w:val="005175AB"/>
    <w:rsid w:val="00554E3B"/>
    <w:rsid w:val="0056601C"/>
    <w:rsid w:val="00592151"/>
    <w:rsid w:val="005A162C"/>
    <w:rsid w:val="005B0347"/>
    <w:rsid w:val="005B3202"/>
    <w:rsid w:val="005C39C3"/>
    <w:rsid w:val="005C6BBA"/>
    <w:rsid w:val="006572B1"/>
    <w:rsid w:val="006642E5"/>
    <w:rsid w:val="006660E7"/>
    <w:rsid w:val="00683ACB"/>
    <w:rsid w:val="006926AD"/>
    <w:rsid w:val="00694716"/>
    <w:rsid w:val="006B601F"/>
    <w:rsid w:val="00741D20"/>
    <w:rsid w:val="007A4BF7"/>
    <w:rsid w:val="007B0B12"/>
    <w:rsid w:val="007E7F6D"/>
    <w:rsid w:val="00850A98"/>
    <w:rsid w:val="00870C81"/>
    <w:rsid w:val="00896347"/>
    <w:rsid w:val="008A7B7C"/>
    <w:rsid w:val="008C2FC6"/>
    <w:rsid w:val="008C743D"/>
    <w:rsid w:val="00903A0E"/>
    <w:rsid w:val="00925AB8"/>
    <w:rsid w:val="009861EC"/>
    <w:rsid w:val="00993479"/>
    <w:rsid w:val="009A788B"/>
    <w:rsid w:val="009D3366"/>
    <w:rsid w:val="009F5863"/>
    <w:rsid w:val="00A1216E"/>
    <w:rsid w:val="00A1383D"/>
    <w:rsid w:val="00A24658"/>
    <w:rsid w:val="00A37266"/>
    <w:rsid w:val="00A5779A"/>
    <w:rsid w:val="00A714FF"/>
    <w:rsid w:val="00AC2C72"/>
    <w:rsid w:val="00B0352D"/>
    <w:rsid w:val="00BA2429"/>
    <w:rsid w:val="00BA669E"/>
    <w:rsid w:val="00BB4425"/>
    <w:rsid w:val="00BF3905"/>
    <w:rsid w:val="00C239C0"/>
    <w:rsid w:val="00C4701A"/>
    <w:rsid w:val="00CC20AF"/>
    <w:rsid w:val="00CE5726"/>
    <w:rsid w:val="00D12234"/>
    <w:rsid w:val="00D26647"/>
    <w:rsid w:val="00D86293"/>
    <w:rsid w:val="00DD2377"/>
    <w:rsid w:val="00DF26EA"/>
    <w:rsid w:val="00DF7129"/>
    <w:rsid w:val="00E241E0"/>
    <w:rsid w:val="00E31A69"/>
    <w:rsid w:val="00E41DC1"/>
    <w:rsid w:val="00E629C7"/>
    <w:rsid w:val="00EB6435"/>
    <w:rsid w:val="00F43980"/>
    <w:rsid w:val="00F855CE"/>
    <w:rsid w:val="00F97B81"/>
    <w:rsid w:val="00FC44AC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EA72091B-D552-4B6A-92A8-291A4AE8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Parish Priest</cp:lastModifiedBy>
  <cp:revision>27</cp:revision>
  <cp:lastPrinted>2022-06-19T08:14:00Z</cp:lastPrinted>
  <dcterms:created xsi:type="dcterms:W3CDTF">2022-06-18T09:19:00Z</dcterms:created>
  <dcterms:modified xsi:type="dcterms:W3CDTF">2022-06-19T11:38:00Z</dcterms:modified>
</cp:coreProperties>
</file>