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659C" w14:textId="324034E0" w:rsidR="00DC3177" w:rsidRDefault="00601386" w:rsidP="00690A3A">
      <w:pPr>
        <w:tabs>
          <w:tab w:val="center" w:pos="4512"/>
        </w:tabs>
        <w:jc w:val="center"/>
        <w:rPr>
          <w:b/>
          <w:bCs/>
          <w:sz w:val="28"/>
          <w:szCs w:val="28"/>
          <w:lang w:val="en-GB"/>
        </w:rPr>
      </w:pPr>
      <w:r w:rsidRPr="004E257A">
        <w:rPr>
          <w:b/>
          <w:bCs/>
          <w:sz w:val="28"/>
          <w:szCs w:val="28"/>
          <w:lang w:val="en-GB"/>
        </w:rPr>
        <w:t>BIDDING PRAYERS</w:t>
      </w:r>
      <w:r w:rsidR="00B21052">
        <w:rPr>
          <w:b/>
          <w:bCs/>
          <w:sz w:val="28"/>
          <w:szCs w:val="28"/>
          <w:lang w:val="en-GB"/>
        </w:rPr>
        <w:t xml:space="preserve">: </w:t>
      </w:r>
      <w:r w:rsidR="000743B8">
        <w:rPr>
          <w:b/>
          <w:bCs/>
          <w:sz w:val="28"/>
          <w:szCs w:val="28"/>
          <w:lang w:val="en-GB"/>
        </w:rPr>
        <w:t>SECOND SUNDAY OF EASTER</w:t>
      </w:r>
    </w:p>
    <w:p w14:paraId="0594A834" w14:textId="69314150" w:rsidR="00641C78" w:rsidRDefault="00912434" w:rsidP="00690A3A">
      <w:pPr>
        <w:tabs>
          <w:tab w:val="center" w:pos="4512"/>
        </w:tabs>
        <w:jc w:val="center"/>
        <w:rPr>
          <w:b/>
          <w:bCs/>
          <w:lang w:val="en-GB"/>
        </w:rPr>
      </w:pPr>
      <w:r>
        <w:rPr>
          <w:b/>
          <w:bCs/>
          <w:sz w:val="28"/>
          <w:szCs w:val="28"/>
          <w:lang w:val="en-GB"/>
        </w:rPr>
        <w:t>24</w:t>
      </w:r>
      <w:r w:rsidRPr="00912434">
        <w:rPr>
          <w:b/>
          <w:bCs/>
          <w:sz w:val="28"/>
          <w:szCs w:val="28"/>
          <w:vertAlign w:val="superscript"/>
          <w:lang w:val="en-GB"/>
        </w:rPr>
        <w:t>th</w:t>
      </w:r>
      <w:r>
        <w:rPr>
          <w:b/>
          <w:bCs/>
          <w:sz w:val="28"/>
          <w:szCs w:val="28"/>
          <w:lang w:val="en-GB"/>
        </w:rPr>
        <w:t xml:space="preserve"> April 2022</w:t>
      </w:r>
    </w:p>
    <w:p w14:paraId="5990E1C5" w14:textId="77777777" w:rsidR="00601386" w:rsidRDefault="00601386">
      <w:pPr>
        <w:rPr>
          <w:b/>
          <w:bCs/>
          <w:lang w:val="en-GB"/>
        </w:rPr>
      </w:pPr>
    </w:p>
    <w:p w14:paraId="187B4AD4" w14:textId="552EEDB4" w:rsidR="00F8302C" w:rsidRPr="00F8302C" w:rsidRDefault="00F8302C" w:rsidP="000011D9">
      <w:pPr>
        <w:pStyle w:val="Body"/>
        <w:ind w:left="1440" w:hanging="1440"/>
        <w:rPr>
          <w:rFonts w:asciiTheme="minorHAnsi" w:hAnsiTheme="minorHAnsi"/>
          <w:sz w:val="25"/>
          <w:szCs w:val="25"/>
          <w:lang w:val="en-GB"/>
        </w:rPr>
      </w:pPr>
      <w:r w:rsidRPr="00F8302C">
        <w:rPr>
          <w:rFonts w:asciiTheme="minorHAnsi" w:hAnsiTheme="minorHAnsi"/>
          <w:b/>
          <w:bCs/>
          <w:sz w:val="25"/>
          <w:szCs w:val="25"/>
          <w:lang w:val="en-GB"/>
        </w:rPr>
        <w:t>Priest:</w:t>
      </w:r>
      <w:r w:rsidRPr="00F8302C">
        <w:rPr>
          <w:rFonts w:asciiTheme="minorHAnsi" w:hAnsiTheme="minorHAnsi"/>
          <w:b/>
          <w:bCs/>
          <w:sz w:val="25"/>
          <w:szCs w:val="25"/>
          <w:lang w:val="en-GB"/>
        </w:rPr>
        <w:tab/>
      </w:r>
      <w:r w:rsidRPr="00F8302C">
        <w:rPr>
          <w:rFonts w:asciiTheme="minorHAnsi" w:hAnsiTheme="minorHAnsi"/>
          <w:sz w:val="25"/>
          <w:szCs w:val="25"/>
          <w:lang w:val="en-GB"/>
        </w:rPr>
        <w:t>Lord God, with confidence and trust we bring our prayers to you, knowing that your same love which raised Jesus from the silence of the tomb also hears the deepest yearning of our hearts.</w:t>
      </w:r>
    </w:p>
    <w:p w14:paraId="3F666A53" w14:textId="77777777" w:rsidR="00F8302C" w:rsidRDefault="00F8302C" w:rsidP="000011D9">
      <w:pPr>
        <w:pStyle w:val="Body"/>
        <w:ind w:left="1440" w:hanging="1440"/>
        <w:rPr>
          <w:rFonts w:asciiTheme="minorHAnsi" w:hAnsiTheme="minorHAnsi"/>
          <w:b/>
          <w:bCs/>
          <w:sz w:val="25"/>
          <w:szCs w:val="25"/>
          <w:lang w:val="en-GB"/>
        </w:rPr>
      </w:pPr>
    </w:p>
    <w:p w14:paraId="623872CC" w14:textId="046204FF" w:rsidR="000011D9" w:rsidRPr="008F491C" w:rsidRDefault="00601386" w:rsidP="000011D9">
      <w:pPr>
        <w:pStyle w:val="Body"/>
        <w:ind w:left="1440" w:hanging="1440"/>
        <w:rPr>
          <w:rFonts w:asciiTheme="minorHAnsi" w:hAnsiTheme="minorHAnsi" w:cs="Times New Roman"/>
          <w:bCs/>
          <w:color w:val="auto"/>
          <w:sz w:val="25"/>
          <w:szCs w:val="25"/>
          <w:lang w:val="en-GB"/>
        </w:rPr>
      </w:pPr>
      <w:r w:rsidRPr="00F36434">
        <w:rPr>
          <w:rFonts w:asciiTheme="minorHAnsi" w:hAnsiTheme="minorHAnsi"/>
          <w:b/>
          <w:bCs/>
          <w:sz w:val="25"/>
          <w:szCs w:val="25"/>
          <w:lang w:val="en-GB"/>
        </w:rPr>
        <w:t>Reader:</w:t>
      </w:r>
      <w:r w:rsidRPr="00F36434">
        <w:rPr>
          <w:rFonts w:asciiTheme="minorHAnsi" w:hAnsiTheme="minorHAnsi"/>
          <w:b/>
          <w:bCs/>
          <w:sz w:val="25"/>
          <w:szCs w:val="25"/>
          <w:lang w:val="en-GB"/>
        </w:rPr>
        <w:tab/>
      </w:r>
      <w:r w:rsidR="008F491C" w:rsidRPr="008F491C">
        <w:rPr>
          <w:rFonts w:asciiTheme="minorHAnsi" w:hAnsiTheme="minorHAnsi"/>
          <w:bCs/>
          <w:sz w:val="25"/>
          <w:szCs w:val="25"/>
          <w:lang w:val="en-GB"/>
        </w:rPr>
        <w:t>F</w:t>
      </w:r>
      <w:r w:rsidR="008F491C" w:rsidRPr="008F491C">
        <w:rPr>
          <w:rStyle w:val="Emphasis"/>
          <w:rFonts w:asciiTheme="minorHAnsi" w:hAnsiTheme="minorHAnsi"/>
          <w:i w:val="0"/>
          <w:color w:val="auto"/>
          <w:sz w:val="25"/>
          <w:szCs w:val="25"/>
        </w:rPr>
        <w:t>or Pope Francis and all leaders of our Church; that they might bring the light of hope into the hearts of people</w:t>
      </w:r>
      <w:r w:rsidR="004B4F9C">
        <w:rPr>
          <w:rStyle w:val="Emphasis"/>
          <w:rFonts w:asciiTheme="minorHAnsi" w:hAnsiTheme="minorHAnsi"/>
          <w:i w:val="0"/>
          <w:color w:val="auto"/>
          <w:sz w:val="25"/>
          <w:szCs w:val="25"/>
        </w:rPr>
        <w:t>.</w:t>
      </w:r>
    </w:p>
    <w:p w14:paraId="2A98EBD4" w14:textId="77777777" w:rsidR="00114901" w:rsidRPr="008F491C" w:rsidRDefault="00A65114" w:rsidP="000011D9">
      <w:pPr>
        <w:pStyle w:val="Body"/>
        <w:ind w:left="1440" w:hanging="1440"/>
        <w:rPr>
          <w:rFonts w:asciiTheme="minorHAnsi" w:hAnsiTheme="minorHAnsi"/>
          <w:color w:val="auto"/>
          <w:sz w:val="25"/>
          <w:szCs w:val="25"/>
          <w:lang w:val="en-GB"/>
        </w:rPr>
      </w:pPr>
      <w:r w:rsidRPr="008F491C">
        <w:rPr>
          <w:rFonts w:asciiTheme="minorHAnsi" w:hAnsiTheme="minorHAnsi" w:cs="Times New Roman"/>
          <w:bCs/>
          <w:color w:val="auto"/>
          <w:sz w:val="25"/>
          <w:szCs w:val="25"/>
          <w:lang w:val="en-GB"/>
        </w:rPr>
        <w:tab/>
      </w:r>
      <w:r w:rsidRPr="008F491C">
        <w:rPr>
          <w:rFonts w:asciiTheme="minorHAnsi" w:hAnsiTheme="minorHAnsi"/>
          <w:color w:val="auto"/>
          <w:sz w:val="25"/>
          <w:szCs w:val="25"/>
          <w:lang w:val="en-GB"/>
        </w:rPr>
        <w:t>Lord hear us ……………………………</w:t>
      </w:r>
      <w:proofErr w:type="gramStart"/>
      <w:r w:rsidRPr="008F491C">
        <w:rPr>
          <w:rFonts w:asciiTheme="minorHAnsi" w:hAnsiTheme="minorHAnsi"/>
          <w:color w:val="auto"/>
          <w:sz w:val="25"/>
          <w:szCs w:val="25"/>
          <w:lang w:val="en-GB"/>
        </w:rPr>
        <w:t>….Lord</w:t>
      </w:r>
      <w:proofErr w:type="gramEnd"/>
      <w:r w:rsidRPr="008F491C">
        <w:rPr>
          <w:rFonts w:asciiTheme="minorHAnsi" w:hAnsiTheme="minorHAnsi"/>
          <w:color w:val="auto"/>
          <w:sz w:val="25"/>
          <w:szCs w:val="25"/>
          <w:lang w:val="en-GB"/>
        </w:rPr>
        <w:t xml:space="preserve"> graciously hear us</w:t>
      </w:r>
    </w:p>
    <w:p w14:paraId="479BF730" w14:textId="77777777" w:rsidR="00A65114" w:rsidRDefault="00A65114" w:rsidP="000011D9">
      <w:pPr>
        <w:pStyle w:val="Body"/>
        <w:ind w:left="1440" w:hanging="1440"/>
        <w:rPr>
          <w:rFonts w:asciiTheme="minorHAnsi" w:hAnsiTheme="minorHAnsi" w:cs="Times New Roman"/>
          <w:bCs/>
          <w:sz w:val="25"/>
          <w:szCs w:val="25"/>
          <w:lang w:val="en-GB"/>
        </w:rPr>
      </w:pPr>
    </w:p>
    <w:p w14:paraId="5D5F9F7A" w14:textId="77777777" w:rsidR="004C4C24" w:rsidRPr="004C4C24" w:rsidRDefault="004C4C24" w:rsidP="004C4C24">
      <w:pPr>
        <w:widowControl/>
        <w:shd w:val="clear" w:color="auto" w:fill="FFFFFF"/>
        <w:autoSpaceDE/>
        <w:autoSpaceDN/>
        <w:adjustRightInd/>
        <w:ind w:left="1440" w:hanging="1440"/>
        <w:rPr>
          <w:rFonts w:ascii="Calibri" w:eastAsia="Times New Roman" w:hAnsi="Calibri"/>
          <w:sz w:val="25"/>
          <w:szCs w:val="25"/>
          <w:lang w:val="en-GB"/>
        </w:rPr>
      </w:pPr>
      <w:r w:rsidRPr="004C4C24">
        <w:rPr>
          <w:rFonts w:ascii="Calibri" w:eastAsia="Times New Roman" w:hAnsi="Calibri"/>
          <w:b/>
          <w:bCs/>
          <w:sz w:val="25"/>
          <w:szCs w:val="25"/>
          <w:lang w:val="en-GB"/>
        </w:rPr>
        <w:t>Reader:</w:t>
      </w:r>
      <w:r w:rsidRPr="004C4C24">
        <w:rPr>
          <w:rFonts w:ascii="Calibri" w:eastAsia="Times New Roman" w:hAnsi="Calibri"/>
          <w:b/>
          <w:bCs/>
          <w:sz w:val="25"/>
          <w:szCs w:val="25"/>
          <w:lang w:val="en-GB"/>
        </w:rPr>
        <w:tab/>
      </w:r>
      <w:r w:rsidRPr="004C4C24">
        <w:rPr>
          <w:rFonts w:ascii="Calibri" w:eastAsia="Times New Roman" w:hAnsi="Calibri"/>
          <w:sz w:val="25"/>
          <w:szCs w:val="25"/>
          <w:lang w:val="en-GB"/>
        </w:rPr>
        <w:t>For peace in our world, especially in Ukraine</w:t>
      </w:r>
      <w:r w:rsidRPr="004C4C24">
        <w:rPr>
          <w:rFonts w:ascii="Calibri" w:eastAsia="Times New Roman" w:hAnsi="Calibri"/>
          <w:iCs/>
          <w:sz w:val="25"/>
          <w:szCs w:val="25"/>
          <w:lang w:val="en-GB"/>
        </w:rPr>
        <w:t>; that in this holy season, the grace and peace of the risen Lord may enter the hearts of all those involved in conflicts and show the way to true peace.</w:t>
      </w:r>
    </w:p>
    <w:p w14:paraId="38760621" w14:textId="77777777" w:rsidR="004C4C24" w:rsidRPr="004C4C24" w:rsidRDefault="004C4C24" w:rsidP="004C4C24">
      <w:pPr>
        <w:rPr>
          <w:rFonts w:ascii="Calibri" w:eastAsia="Times New Roman" w:hAnsi="Calibri"/>
          <w:sz w:val="25"/>
          <w:szCs w:val="25"/>
          <w:lang w:val="en-GB"/>
        </w:rPr>
      </w:pPr>
      <w:r w:rsidRPr="004C4C24">
        <w:rPr>
          <w:rFonts w:ascii="Calibri" w:eastAsia="Times New Roman" w:hAnsi="Calibri"/>
          <w:sz w:val="25"/>
          <w:szCs w:val="25"/>
          <w:lang w:val="en-GB"/>
        </w:rPr>
        <w:tab/>
      </w:r>
      <w:r w:rsidRPr="004C4C24">
        <w:rPr>
          <w:rFonts w:ascii="Calibri" w:eastAsia="Times New Roman" w:hAnsi="Calibri"/>
          <w:sz w:val="25"/>
          <w:szCs w:val="25"/>
          <w:lang w:val="en-GB"/>
        </w:rPr>
        <w:tab/>
        <w:t>Lord hear us ……………………………</w:t>
      </w:r>
      <w:proofErr w:type="gramStart"/>
      <w:r w:rsidRPr="004C4C24">
        <w:rPr>
          <w:rFonts w:ascii="Calibri" w:eastAsia="Times New Roman" w:hAnsi="Calibri"/>
          <w:sz w:val="25"/>
          <w:szCs w:val="25"/>
          <w:lang w:val="en-GB"/>
        </w:rPr>
        <w:t>….Lord</w:t>
      </w:r>
      <w:proofErr w:type="gramEnd"/>
      <w:r w:rsidRPr="004C4C24">
        <w:rPr>
          <w:rFonts w:ascii="Calibri" w:eastAsia="Times New Roman" w:hAnsi="Calibri"/>
          <w:sz w:val="25"/>
          <w:szCs w:val="25"/>
          <w:lang w:val="en-GB"/>
        </w:rPr>
        <w:t xml:space="preserve"> graciously hear us</w:t>
      </w:r>
    </w:p>
    <w:p w14:paraId="05C4D6F0" w14:textId="77777777" w:rsidR="004C4C24" w:rsidRDefault="004C4C24" w:rsidP="00FF44D5">
      <w:pPr>
        <w:pStyle w:val="Body"/>
        <w:ind w:left="1440" w:hanging="1440"/>
        <w:rPr>
          <w:rFonts w:asciiTheme="minorHAnsi" w:hAnsiTheme="minorHAnsi"/>
          <w:b/>
          <w:bCs/>
          <w:sz w:val="25"/>
          <w:szCs w:val="25"/>
          <w:lang w:val="en-GB"/>
        </w:rPr>
      </w:pPr>
    </w:p>
    <w:p w14:paraId="4566B7BE" w14:textId="3F7EFD36" w:rsidR="00FF44D5" w:rsidRPr="00F36434" w:rsidRDefault="00A65114" w:rsidP="00FF44D5">
      <w:pPr>
        <w:pStyle w:val="Body"/>
        <w:ind w:left="1440" w:hanging="1440"/>
        <w:rPr>
          <w:rFonts w:asciiTheme="minorHAnsi" w:hAnsiTheme="minorHAnsi" w:cs="Times New Roman"/>
          <w:sz w:val="25"/>
          <w:szCs w:val="25"/>
        </w:rPr>
      </w:pPr>
      <w:r>
        <w:rPr>
          <w:rFonts w:asciiTheme="minorHAnsi" w:hAnsiTheme="minorHAnsi"/>
          <w:b/>
          <w:bCs/>
          <w:sz w:val="25"/>
          <w:szCs w:val="25"/>
          <w:lang w:val="en-GB"/>
        </w:rPr>
        <w:t>Reader:</w:t>
      </w:r>
      <w:r w:rsidR="000011D9">
        <w:rPr>
          <w:rFonts w:asciiTheme="minorHAnsi" w:hAnsiTheme="minorHAnsi"/>
          <w:b/>
          <w:bCs/>
          <w:sz w:val="25"/>
          <w:szCs w:val="25"/>
          <w:lang w:val="en-GB"/>
        </w:rPr>
        <w:tab/>
      </w:r>
      <w:r w:rsidR="008F491C">
        <w:rPr>
          <w:rFonts w:asciiTheme="minorHAnsi" w:hAnsiTheme="minorHAnsi"/>
          <w:bCs/>
          <w:sz w:val="25"/>
          <w:szCs w:val="25"/>
          <w:lang w:val="en-GB"/>
        </w:rPr>
        <w:t xml:space="preserve">For those who, like Thomas, have times of doubt; may the Lord reveal the truth of his presence to them, especially in </w:t>
      </w:r>
      <w:r w:rsidR="00B21052">
        <w:rPr>
          <w:rFonts w:asciiTheme="minorHAnsi" w:hAnsiTheme="minorHAnsi"/>
          <w:bCs/>
          <w:sz w:val="25"/>
          <w:szCs w:val="25"/>
          <w:lang w:val="en-GB"/>
        </w:rPr>
        <w:t>challenging times</w:t>
      </w:r>
      <w:r w:rsidR="005C77B2">
        <w:rPr>
          <w:rFonts w:asciiTheme="minorHAnsi" w:hAnsiTheme="minorHAnsi"/>
          <w:bCs/>
          <w:sz w:val="25"/>
          <w:szCs w:val="25"/>
          <w:lang w:val="en-GB"/>
        </w:rPr>
        <w:t>.</w:t>
      </w:r>
    </w:p>
    <w:p w14:paraId="10A3BC8F" w14:textId="77777777" w:rsidR="00601386" w:rsidRPr="00F36434" w:rsidRDefault="00B91FD3">
      <w:pPr>
        <w:rPr>
          <w:rFonts w:asciiTheme="minorHAnsi" w:hAnsiTheme="minorHAnsi"/>
          <w:sz w:val="25"/>
          <w:szCs w:val="25"/>
          <w:lang w:val="en-GB"/>
        </w:rPr>
      </w:pPr>
      <w:r w:rsidRPr="00F36434">
        <w:rPr>
          <w:rFonts w:asciiTheme="minorHAnsi" w:hAnsiTheme="minorHAnsi"/>
          <w:sz w:val="25"/>
          <w:szCs w:val="25"/>
          <w:lang w:val="en-GB"/>
        </w:rPr>
        <w:tab/>
      </w:r>
      <w:r w:rsidRPr="00F36434">
        <w:rPr>
          <w:rFonts w:asciiTheme="minorHAnsi" w:hAnsiTheme="minorHAnsi"/>
          <w:sz w:val="25"/>
          <w:szCs w:val="25"/>
          <w:lang w:val="en-GB"/>
        </w:rPr>
        <w:tab/>
        <w:t>Lord hear us ……………………………</w:t>
      </w:r>
      <w:proofErr w:type="gramStart"/>
      <w:r w:rsidRPr="00F36434">
        <w:rPr>
          <w:rFonts w:asciiTheme="minorHAnsi" w:hAnsiTheme="minorHAnsi"/>
          <w:sz w:val="25"/>
          <w:szCs w:val="25"/>
          <w:lang w:val="en-GB"/>
        </w:rPr>
        <w:t>….Lord</w:t>
      </w:r>
      <w:proofErr w:type="gramEnd"/>
      <w:r w:rsidRPr="00F36434">
        <w:rPr>
          <w:rFonts w:asciiTheme="minorHAnsi" w:hAnsiTheme="minorHAnsi"/>
          <w:sz w:val="25"/>
          <w:szCs w:val="25"/>
          <w:lang w:val="en-GB"/>
        </w:rPr>
        <w:t xml:space="preserve"> graciously hear us</w:t>
      </w:r>
    </w:p>
    <w:p w14:paraId="748566D4" w14:textId="77777777" w:rsidR="00A4619D" w:rsidRPr="00F36434" w:rsidRDefault="00A4619D" w:rsidP="00A4619D">
      <w:pPr>
        <w:rPr>
          <w:rFonts w:asciiTheme="minorHAnsi" w:hAnsiTheme="minorHAnsi"/>
          <w:sz w:val="25"/>
          <w:szCs w:val="25"/>
          <w:lang w:val="en-GB"/>
        </w:rPr>
      </w:pPr>
    </w:p>
    <w:p w14:paraId="21AC4AFF" w14:textId="2AAB9134" w:rsidR="00201561" w:rsidRPr="000011D9" w:rsidRDefault="00C6180B" w:rsidP="004049BF">
      <w:pPr>
        <w:pStyle w:val="NormalWeb"/>
        <w:shd w:val="clear" w:color="auto" w:fill="FFFFFF"/>
        <w:spacing w:before="0" w:beforeAutospacing="0" w:after="0" w:afterAutospacing="0"/>
        <w:ind w:left="1440" w:hanging="1440"/>
        <w:rPr>
          <w:rFonts w:asciiTheme="minorHAnsi" w:hAnsiTheme="minorHAnsi"/>
          <w:sz w:val="25"/>
          <w:szCs w:val="25"/>
        </w:rPr>
      </w:pPr>
      <w:r w:rsidRPr="00F36434">
        <w:rPr>
          <w:rFonts w:asciiTheme="minorHAnsi" w:hAnsiTheme="minorHAnsi"/>
          <w:b/>
          <w:sz w:val="25"/>
          <w:szCs w:val="25"/>
        </w:rPr>
        <w:t>Reader:</w:t>
      </w:r>
      <w:r w:rsidRPr="00F36434">
        <w:rPr>
          <w:rFonts w:asciiTheme="minorHAnsi" w:hAnsiTheme="minorHAnsi"/>
          <w:b/>
          <w:sz w:val="25"/>
          <w:szCs w:val="25"/>
        </w:rPr>
        <w:tab/>
      </w:r>
      <w:r w:rsidR="008F491C" w:rsidRPr="008F491C">
        <w:rPr>
          <w:rFonts w:asciiTheme="minorHAnsi" w:hAnsiTheme="minorHAnsi"/>
          <w:sz w:val="25"/>
          <w:szCs w:val="25"/>
        </w:rPr>
        <w:t xml:space="preserve">For those who </w:t>
      </w:r>
      <w:r w:rsidR="008F491C" w:rsidRPr="00B21052">
        <w:rPr>
          <w:rFonts w:asciiTheme="minorHAnsi" w:hAnsiTheme="minorHAnsi"/>
          <w:sz w:val="25"/>
          <w:szCs w:val="25"/>
        </w:rPr>
        <w:t xml:space="preserve">are </w:t>
      </w:r>
      <w:r w:rsidR="00B21052" w:rsidRPr="00B21052">
        <w:rPr>
          <w:rFonts w:asciiTheme="minorHAnsi" w:hAnsiTheme="minorHAnsi"/>
          <w:sz w:val="25"/>
          <w:szCs w:val="25"/>
        </w:rPr>
        <w:t xml:space="preserve">living with </w:t>
      </w:r>
      <w:r w:rsidR="00B21052">
        <w:rPr>
          <w:rFonts w:asciiTheme="minorHAnsi" w:hAnsiTheme="minorHAnsi"/>
          <w:sz w:val="25"/>
          <w:szCs w:val="25"/>
        </w:rPr>
        <w:t xml:space="preserve">fear and </w:t>
      </w:r>
      <w:r w:rsidR="00B21052" w:rsidRPr="00B21052">
        <w:rPr>
          <w:rFonts w:asciiTheme="minorHAnsi" w:hAnsiTheme="minorHAnsi"/>
          <w:sz w:val="25"/>
          <w:szCs w:val="25"/>
        </w:rPr>
        <w:t>anxiety</w:t>
      </w:r>
      <w:r w:rsidR="00B21052">
        <w:rPr>
          <w:rFonts w:asciiTheme="minorHAnsi" w:hAnsiTheme="minorHAnsi"/>
          <w:sz w:val="25"/>
          <w:szCs w:val="25"/>
        </w:rPr>
        <w:t>; on this Feast of Divine Mercy may the risen Lord be close to them grant them comfort and peace.</w:t>
      </w:r>
      <w:r w:rsidR="001A0320">
        <w:rPr>
          <w:rFonts w:asciiTheme="minorHAnsi" w:hAnsiTheme="minorHAnsi"/>
          <w:sz w:val="25"/>
          <w:szCs w:val="25"/>
        </w:rPr>
        <w:t xml:space="preserve"> </w:t>
      </w:r>
    </w:p>
    <w:p w14:paraId="69C5EF8D" w14:textId="77777777" w:rsidR="00C6180B" w:rsidRDefault="00C6180B" w:rsidP="00734CDA">
      <w:pPr>
        <w:pStyle w:val="NormalWeb"/>
        <w:shd w:val="clear" w:color="auto" w:fill="FFFFFF"/>
        <w:spacing w:before="0" w:beforeAutospacing="0" w:after="0" w:afterAutospacing="0"/>
        <w:ind w:left="1440" w:hanging="1440"/>
        <w:rPr>
          <w:rFonts w:asciiTheme="minorHAnsi" w:hAnsiTheme="minorHAnsi"/>
          <w:sz w:val="25"/>
          <w:szCs w:val="25"/>
        </w:rPr>
      </w:pPr>
      <w:r w:rsidRPr="00F36434">
        <w:rPr>
          <w:rFonts w:asciiTheme="minorHAnsi" w:hAnsiTheme="minorHAnsi"/>
          <w:sz w:val="25"/>
          <w:szCs w:val="25"/>
        </w:rPr>
        <w:tab/>
      </w:r>
      <w:r w:rsidR="00B91FD3" w:rsidRPr="00F36434">
        <w:rPr>
          <w:rFonts w:asciiTheme="minorHAnsi" w:hAnsiTheme="minorHAnsi"/>
          <w:sz w:val="25"/>
          <w:szCs w:val="25"/>
        </w:rPr>
        <w:t>Lord hear us ……………………………….Lord graciously hear us</w:t>
      </w:r>
    </w:p>
    <w:p w14:paraId="6983E909" w14:textId="77777777" w:rsidR="00937448" w:rsidRDefault="00937448" w:rsidP="00734CDA">
      <w:pPr>
        <w:pStyle w:val="NormalWeb"/>
        <w:shd w:val="clear" w:color="auto" w:fill="FFFFFF"/>
        <w:spacing w:before="0" w:beforeAutospacing="0" w:after="0" w:afterAutospacing="0"/>
        <w:ind w:left="1440" w:hanging="1440"/>
        <w:rPr>
          <w:rFonts w:asciiTheme="minorHAnsi" w:hAnsiTheme="minorHAnsi"/>
          <w:sz w:val="25"/>
          <w:szCs w:val="25"/>
        </w:rPr>
      </w:pPr>
    </w:p>
    <w:p w14:paraId="4D1828A0" w14:textId="74649258" w:rsidR="008F491C" w:rsidRDefault="00FF44D5" w:rsidP="00FF44D5">
      <w:pPr>
        <w:ind w:left="1440" w:hanging="1440"/>
        <w:rPr>
          <w:rFonts w:asciiTheme="minorHAnsi" w:hAnsiTheme="minorHAnsi"/>
          <w:sz w:val="25"/>
          <w:szCs w:val="25"/>
          <w:lang w:val="en-GB"/>
        </w:rPr>
      </w:pPr>
      <w:r w:rsidRPr="00F36434">
        <w:rPr>
          <w:rFonts w:asciiTheme="minorHAnsi" w:hAnsiTheme="minorHAnsi"/>
          <w:b/>
          <w:sz w:val="25"/>
          <w:szCs w:val="25"/>
          <w:lang w:val="en-GB"/>
        </w:rPr>
        <w:t>Reader:</w:t>
      </w:r>
      <w:r w:rsidRPr="00F36434">
        <w:rPr>
          <w:rFonts w:asciiTheme="minorHAnsi" w:hAnsiTheme="minorHAnsi"/>
          <w:b/>
          <w:sz w:val="25"/>
          <w:szCs w:val="25"/>
          <w:lang w:val="en-GB"/>
        </w:rPr>
        <w:tab/>
      </w:r>
      <w:r w:rsidR="00734CDA" w:rsidRPr="00734CDA">
        <w:rPr>
          <w:rFonts w:asciiTheme="minorHAnsi" w:hAnsiTheme="minorHAnsi"/>
          <w:sz w:val="25"/>
          <w:szCs w:val="25"/>
          <w:lang w:val="en-GB"/>
        </w:rPr>
        <w:t xml:space="preserve">For </w:t>
      </w:r>
      <w:r w:rsidR="002958E7">
        <w:rPr>
          <w:rFonts w:asciiTheme="minorHAnsi" w:hAnsiTheme="minorHAnsi"/>
          <w:sz w:val="25"/>
          <w:szCs w:val="25"/>
          <w:lang w:val="en-GB"/>
        </w:rPr>
        <w:t>the success of our parish pilgrimage to the Holy Land</w:t>
      </w:r>
      <w:r w:rsidR="00A71FA4">
        <w:rPr>
          <w:rFonts w:asciiTheme="minorHAnsi" w:hAnsiTheme="minorHAnsi"/>
          <w:sz w:val="25"/>
          <w:szCs w:val="25"/>
          <w:lang w:val="en-GB"/>
        </w:rPr>
        <w:t xml:space="preserve"> and our High School Mission which both take place this week</w:t>
      </w:r>
      <w:r w:rsidR="0003481C">
        <w:rPr>
          <w:rFonts w:asciiTheme="minorHAnsi" w:hAnsiTheme="minorHAnsi"/>
          <w:sz w:val="25"/>
          <w:szCs w:val="25"/>
          <w:lang w:val="en-GB"/>
        </w:rPr>
        <w:t>;</w:t>
      </w:r>
      <w:r w:rsidR="00703422">
        <w:rPr>
          <w:rFonts w:asciiTheme="minorHAnsi" w:hAnsiTheme="minorHAnsi"/>
          <w:sz w:val="25"/>
          <w:szCs w:val="25"/>
          <w:lang w:val="en-GB"/>
        </w:rPr>
        <w:t xml:space="preserve"> may </w:t>
      </w:r>
      <w:r w:rsidR="0003481C">
        <w:rPr>
          <w:rFonts w:asciiTheme="minorHAnsi" w:hAnsiTheme="minorHAnsi"/>
          <w:sz w:val="25"/>
          <w:szCs w:val="25"/>
          <w:lang w:val="en-GB"/>
        </w:rPr>
        <w:t>these sa</w:t>
      </w:r>
      <w:r w:rsidR="00BC7D26">
        <w:rPr>
          <w:rFonts w:asciiTheme="minorHAnsi" w:hAnsiTheme="minorHAnsi"/>
          <w:sz w:val="25"/>
          <w:szCs w:val="25"/>
          <w:lang w:val="en-GB"/>
        </w:rPr>
        <w:t xml:space="preserve">cred events </w:t>
      </w:r>
      <w:r w:rsidR="00703422">
        <w:rPr>
          <w:rFonts w:asciiTheme="minorHAnsi" w:hAnsiTheme="minorHAnsi"/>
          <w:sz w:val="25"/>
          <w:szCs w:val="25"/>
          <w:lang w:val="en-GB"/>
        </w:rPr>
        <w:t xml:space="preserve">bring many graces to those who </w:t>
      </w:r>
      <w:r w:rsidR="00BC7D26">
        <w:rPr>
          <w:rFonts w:asciiTheme="minorHAnsi" w:hAnsiTheme="minorHAnsi"/>
          <w:sz w:val="25"/>
          <w:szCs w:val="25"/>
          <w:lang w:val="en-GB"/>
        </w:rPr>
        <w:t>are involved, to</w:t>
      </w:r>
      <w:r w:rsidR="0099689F">
        <w:rPr>
          <w:rFonts w:asciiTheme="minorHAnsi" w:hAnsiTheme="minorHAnsi"/>
          <w:sz w:val="25"/>
          <w:szCs w:val="25"/>
          <w:lang w:val="en-GB"/>
        </w:rPr>
        <w:t xml:space="preserve"> their families and friends and to the whole community.</w:t>
      </w:r>
    </w:p>
    <w:p w14:paraId="1E681014" w14:textId="32DB59A4" w:rsidR="00FF44D5" w:rsidRPr="00F36434" w:rsidRDefault="00FF44D5" w:rsidP="00FF44D5">
      <w:pPr>
        <w:ind w:left="1440" w:hanging="1440"/>
        <w:rPr>
          <w:rFonts w:asciiTheme="minorHAnsi" w:hAnsiTheme="minorHAnsi"/>
          <w:sz w:val="25"/>
          <w:szCs w:val="25"/>
          <w:lang w:val="en-GB"/>
        </w:rPr>
      </w:pPr>
      <w:r w:rsidRPr="00F36434">
        <w:rPr>
          <w:rFonts w:asciiTheme="minorHAnsi" w:hAnsiTheme="minorHAnsi"/>
          <w:sz w:val="25"/>
          <w:szCs w:val="25"/>
          <w:lang w:val="en-GB"/>
        </w:rPr>
        <w:tab/>
        <w:t>Lord hear us ……………………………….Lord graciously hear us</w:t>
      </w:r>
    </w:p>
    <w:p w14:paraId="193D8AE9" w14:textId="77777777" w:rsidR="00FF44D5" w:rsidRDefault="00FF44D5" w:rsidP="00C6180B">
      <w:pPr>
        <w:ind w:left="1440" w:hanging="1440"/>
        <w:rPr>
          <w:rFonts w:asciiTheme="minorHAnsi" w:hAnsiTheme="minorHAnsi"/>
          <w:b/>
          <w:sz w:val="25"/>
          <w:szCs w:val="25"/>
          <w:lang w:val="en-GB"/>
        </w:rPr>
      </w:pPr>
    </w:p>
    <w:p w14:paraId="4C684572" w14:textId="1185DB77" w:rsidR="000C5679" w:rsidRPr="000C5679" w:rsidRDefault="00EB1EE5" w:rsidP="000C5679">
      <w:pPr>
        <w:ind w:left="1440" w:hanging="1440"/>
        <w:rPr>
          <w:rFonts w:ascii="Calibri" w:eastAsia="Calibri" w:hAnsi="Calibri" w:cs="Calibri"/>
          <w:sz w:val="25"/>
          <w:szCs w:val="22"/>
          <w:lang w:val="en-GB"/>
        </w:rPr>
      </w:pPr>
      <w:r w:rsidRPr="00F36434">
        <w:rPr>
          <w:rFonts w:asciiTheme="minorHAnsi" w:hAnsiTheme="minorHAnsi"/>
          <w:b/>
          <w:sz w:val="25"/>
          <w:szCs w:val="25"/>
          <w:lang w:val="en-GB"/>
        </w:rPr>
        <w:t>Reader:</w:t>
      </w:r>
      <w:r w:rsidRPr="00F36434">
        <w:rPr>
          <w:rFonts w:asciiTheme="minorHAnsi" w:hAnsiTheme="minorHAnsi"/>
          <w:b/>
          <w:sz w:val="25"/>
          <w:szCs w:val="25"/>
          <w:lang w:val="en-GB"/>
        </w:rPr>
        <w:tab/>
      </w:r>
      <w:r w:rsidR="000C5679" w:rsidRPr="000C5679">
        <w:rPr>
          <w:rFonts w:ascii="Calibri" w:eastAsia="Calibri" w:hAnsi="Calibri" w:cs="Calibri"/>
          <w:sz w:val="25"/>
          <w:szCs w:val="22"/>
          <w:lang w:val="en-GB"/>
        </w:rPr>
        <w:t>Let us remember especially today (</w:t>
      </w:r>
      <w:r w:rsidR="005379EC" w:rsidRPr="005379EC">
        <w:rPr>
          <w:rFonts w:ascii="Calibri" w:eastAsia="Calibri" w:hAnsi="Calibri" w:cs="Calibri"/>
          <w:sz w:val="25"/>
          <w:szCs w:val="22"/>
          <w:lang w:val="en-GB"/>
        </w:rPr>
        <w:t>Elizabeth Prescott</w:t>
      </w:r>
      <w:r w:rsidR="000C5679" w:rsidRPr="000C5679">
        <w:rPr>
          <w:rFonts w:ascii="Calibri" w:eastAsia="Calibri" w:hAnsi="Calibri" w:cs="Calibri"/>
          <w:sz w:val="25"/>
          <w:szCs w:val="22"/>
          <w:lang w:val="en-GB"/>
        </w:rPr>
        <w:t>: Vigil Mass); (</w:t>
      </w:r>
      <w:r w:rsidR="006F7581" w:rsidRPr="006F7581">
        <w:rPr>
          <w:rFonts w:ascii="Calibri" w:eastAsia="Calibri" w:hAnsi="Calibri" w:cs="Calibri"/>
          <w:sz w:val="25"/>
          <w:szCs w:val="22"/>
          <w:lang w:val="en-GB"/>
        </w:rPr>
        <w:t>Bob Snape)</w:t>
      </w:r>
      <w:r w:rsidR="000C5679" w:rsidRPr="000C5679">
        <w:rPr>
          <w:rFonts w:ascii="Calibri" w:eastAsia="Calibri" w:hAnsi="Calibri" w:cs="Calibri"/>
          <w:sz w:val="25"/>
          <w:szCs w:val="22"/>
          <w:lang w:val="en-GB"/>
        </w:rPr>
        <w:t>: 9.30 am Mass); (</w:t>
      </w:r>
      <w:r w:rsidR="00754F45" w:rsidRPr="00754F45">
        <w:rPr>
          <w:rFonts w:ascii="Calibri" w:eastAsia="Calibri" w:hAnsi="Calibri" w:cs="Calibri"/>
          <w:sz w:val="25"/>
          <w:szCs w:val="22"/>
          <w:lang w:val="en-GB"/>
        </w:rPr>
        <w:t xml:space="preserve">Ian </w:t>
      </w:r>
      <w:proofErr w:type="spellStart"/>
      <w:r w:rsidR="00754F45" w:rsidRPr="00754F45">
        <w:rPr>
          <w:rFonts w:ascii="Calibri" w:eastAsia="Calibri" w:hAnsi="Calibri" w:cs="Calibri"/>
          <w:sz w:val="25"/>
          <w:szCs w:val="22"/>
          <w:lang w:val="en-GB"/>
        </w:rPr>
        <w:t>Woan</w:t>
      </w:r>
      <w:proofErr w:type="spellEnd"/>
      <w:r w:rsidR="000C5679" w:rsidRPr="000C5679">
        <w:rPr>
          <w:rFonts w:ascii="Calibri" w:eastAsia="Calibri" w:hAnsi="Calibri" w:cs="Calibri"/>
          <w:sz w:val="25"/>
          <w:szCs w:val="22"/>
          <w:lang w:val="en-GB"/>
        </w:rPr>
        <w:t>: 11am Mass); (</w:t>
      </w:r>
      <w:r w:rsidR="00754F45" w:rsidRPr="00754F45">
        <w:rPr>
          <w:rFonts w:ascii="Calibri" w:eastAsia="Calibri" w:hAnsi="Calibri" w:cs="Calibri"/>
          <w:sz w:val="25"/>
          <w:szCs w:val="22"/>
          <w:lang w:val="en-GB"/>
        </w:rPr>
        <w:t>The Parish</w:t>
      </w:r>
      <w:r w:rsidR="00754F45">
        <w:rPr>
          <w:rFonts w:ascii="Calibri" w:eastAsia="Calibri" w:hAnsi="Calibri" w:cs="Calibri"/>
          <w:sz w:val="25"/>
          <w:szCs w:val="22"/>
          <w:lang w:val="en-GB"/>
        </w:rPr>
        <w:t>:</w:t>
      </w:r>
      <w:r w:rsidR="000C5679" w:rsidRPr="000C5679">
        <w:rPr>
          <w:rFonts w:ascii="Calibri" w:eastAsia="Calibri" w:hAnsi="Calibri" w:cs="Calibri"/>
          <w:sz w:val="25"/>
          <w:szCs w:val="22"/>
          <w:lang w:val="en-GB"/>
        </w:rPr>
        <w:t xml:space="preserve"> 6.30pm) for whom this Mass is offered.</w:t>
      </w:r>
    </w:p>
    <w:p w14:paraId="573D00ED" w14:textId="58CA16A7" w:rsidR="000C5679" w:rsidRPr="000C5679" w:rsidRDefault="000C5679" w:rsidP="000C5679">
      <w:pPr>
        <w:widowControl/>
        <w:autoSpaceDE/>
        <w:autoSpaceDN/>
        <w:adjustRightInd/>
        <w:ind w:left="1440"/>
        <w:rPr>
          <w:rFonts w:ascii="Calibri" w:eastAsia="Calibri" w:hAnsi="Calibri" w:cs="Calibri"/>
          <w:sz w:val="25"/>
          <w:szCs w:val="22"/>
          <w:lang w:val="en-GB"/>
        </w:rPr>
      </w:pPr>
      <w:r w:rsidRPr="000C5679">
        <w:rPr>
          <w:rFonts w:ascii="Calibri" w:eastAsia="Calibri" w:hAnsi="Calibri" w:cs="Calibri"/>
          <w:sz w:val="25"/>
          <w:szCs w:val="22"/>
          <w:lang w:val="en-GB"/>
        </w:rPr>
        <w:t>Also, all those who have died recently, especially, June Ritchie</w:t>
      </w:r>
      <w:r w:rsidR="00BE76E2">
        <w:rPr>
          <w:rFonts w:ascii="Calibri" w:eastAsia="Calibri" w:hAnsi="Calibri" w:cs="Calibri"/>
          <w:sz w:val="25"/>
          <w:szCs w:val="22"/>
          <w:lang w:val="en-GB"/>
        </w:rPr>
        <w:t>, Bob Snape, Fr Matthew Burns OSB</w:t>
      </w:r>
      <w:r w:rsidR="00641C78">
        <w:rPr>
          <w:rFonts w:ascii="Calibri" w:eastAsia="Calibri" w:hAnsi="Calibri" w:cs="Calibri"/>
          <w:sz w:val="25"/>
          <w:szCs w:val="22"/>
          <w:lang w:val="en-GB"/>
        </w:rPr>
        <w:t xml:space="preserve"> &amp; Fr Bob </w:t>
      </w:r>
      <w:proofErr w:type="spellStart"/>
      <w:r w:rsidR="00641C78">
        <w:rPr>
          <w:rFonts w:ascii="Calibri" w:eastAsia="Calibri" w:hAnsi="Calibri" w:cs="Calibri"/>
          <w:sz w:val="25"/>
          <w:szCs w:val="22"/>
          <w:lang w:val="en-GB"/>
        </w:rPr>
        <w:t>Faricy</w:t>
      </w:r>
      <w:proofErr w:type="spellEnd"/>
      <w:r w:rsidR="00BE76E2">
        <w:rPr>
          <w:rFonts w:ascii="Calibri" w:eastAsia="Calibri" w:hAnsi="Calibri" w:cs="Calibri"/>
          <w:sz w:val="25"/>
          <w:szCs w:val="22"/>
          <w:lang w:val="en-GB"/>
        </w:rPr>
        <w:t xml:space="preserve"> SJ</w:t>
      </w:r>
      <w:r w:rsidRPr="000C5679">
        <w:rPr>
          <w:rFonts w:ascii="Calibri" w:eastAsia="Calibri" w:hAnsi="Calibri" w:cs="Calibri"/>
          <w:sz w:val="25"/>
          <w:szCs w:val="22"/>
          <w:lang w:val="en-GB"/>
        </w:rPr>
        <w:t>. May they share in Christ’s victory over death.</w:t>
      </w:r>
    </w:p>
    <w:p w14:paraId="749D5F69" w14:textId="6D016A3D" w:rsidR="00E703B1" w:rsidRDefault="00E703B1">
      <w:pPr>
        <w:rPr>
          <w:rFonts w:asciiTheme="minorHAnsi" w:hAnsiTheme="minorHAnsi"/>
          <w:sz w:val="25"/>
          <w:szCs w:val="25"/>
          <w:lang w:val="en-GB"/>
        </w:rPr>
      </w:pPr>
      <w:r w:rsidRPr="00F36434">
        <w:rPr>
          <w:rFonts w:asciiTheme="minorHAnsi" w:hAnsiTheme="minorHAnsi"/>
          <w:sz w:val="25"/>
          <w:szCs w:val="25"/>
          <w:lang w:val="en-GB"/>
        </w:rPr>
        <w:tab/>
      </w:r>
      <w:r w:rsidRPr="00F36434">
        <w:rPr>
          <w:rFonts w:asciiTheme="minorHAnsi" w:hAnsiTheme="minorHAnsi"/>
          <w:sz w:val="25"/>
          <w:szCs w:val="25"/>
          <w:lang w:val="en-GB"/>
        </w:rPr>
        <w:tab/>
      </w:r>
      <w:r w:rsidR="00B91FD3" w:rsidRPr="00F36434">
        <w:rPr>
          <w:rFonts w:asciiTheme="minorHAnsi" w:hAnsiTheme="minorHAnsi"/>
          <w:sz w:val="25"/>
          <w:szCs w:val="25"/>
          <w:lang w:val="en-GB"/>
        </w:rPr>
        <w:t>Lord hear us ……………………………</w:t>
      </w:r>
      <w:proofErr w:type="gramStart"/>
      <w:r w:rsidR="00B91FD3" w:rsidRPr="00F36434">
        <w:rPr>
          <w:rFonts w:asciiTheme="minorHAnsi" w:hAnsiTheme="minorHAnsi"/>
          <w:sz w:val="25"/>
          <w:szCs w:val="25"/>
          <w:lang w:val="en-GB"/>
        </w:rPr>
        <w:t>….Lord</w:t>
      </w:r>
      <w:proofErr w:type="gramEnd"/>
      <w:r w:rsidR="00B91FD3" w:rsidRPr="00F36434">
        <w:rPr>
          <w:rFonts w:asciiTheme="minorHAnsi" w:hAnsiTheme="minorHAnsi"/>
          <w:sz w:val="25"/>
          <w:szCs w:val="25"/>
          <w:lang w:val="en-GB"/>
        </w:rPr>
        <w:t xml:space="preserve"> graciously hear us</w:t>
      </w:r>
    </w:p>
    <w:p w14:paraId="7860ECD3" w14:textId="77777777" w:rsidR="00D15FF8" w:rsidRDefault="00D15FF8">
      <w:pPr>
        <w:rPr>
          <w:rFonts w:asciiTheme="minorHAnsi" w:hAnsiTheme="minorHAnsi"/>
          <w:sz w:val="25"/>
          <w:szCs w:val="25"/>
          <w:lang w:val="en-GB"/>
        </w:rPr>
      </w:pPr>
    </w:p>
    <w:p w14:paraId="179FA7BC" w14:textId="3818A6CE" w:rsidR="000E0AF3" w:rsidRDefault="00601386" w:rsidP="000E0AF3">
      <w:pPr>
        <w:tabs>
          <w:tab w:val="left" w:pos="-1440"/>
        </w:tabs>
        <w:ind w:left="1440" w:hanging="1440"/>
        <w:rPr>
          <w:rFonts w:asciiTheme="minorHAnsi" w:hAnsiTheme="minorHAnsi"/>
          <w:sz w:val="25"/>
          <w:szCs w:val="25"/>
          <w:lang w:val="en-GB"/>
        </w:rPr>
      </w:pPr>
      <w:r w:rsidRPr="00F36434">
        <w:rPr>
          <w:rFonts w:asciiTheme="minorHAnsi" w:hAnsiTheme="minorHAnsi"/>
          <w:b/>
          <w:bCs/>
          <w:sz w:val="25"/>
          <w:szCs w:val="25"/>
          <w:lang w:val="en-GB"/>
        </w:rPr>
        <w:t>Reader:</w:t>
      </w:r>
      <w:r w:rsidRPr="00F36434">
        <w:rPr>
          <w:rFonts w:asciiTheme="minorHAnsi" w:hAnsiTheme="minorHAnsi"/>
          <w:b/>
          <w:bCs/>
          <w:sz w:val="25"/>
          <w:szCs w:val="25"/>
          <w:lang w:val="en-GB"/>
        </w:rPr>
        <w:tab/>
      </w:r>
      <w:r w:rsidRPr="00F36434">
        <w:rPr>
          <w:rFonts w:asciiTheme="minorHAnsi" w:hAnsiTheme="minorHAnsi"/>
          <w:sz w:val="25"/>
          <w:szCs w:val="25"/>
          <w:lang w:val="en-GB"/>
        </w:rPr>
        <w:t xml:space="preserve">Let us pray </w:t>
      </w:r>
      <w:r w:rsidR="00F36434" w:rsidRPr="00F36434">
        <w:rPr>
          <w:rFonts w:asciiTheme="minorHAnsi" w:hAnsiTheme="minorHAnsi"/>
          <w:sz w:val="25"/>
          <w:szCs w:val="25"/>
          <w:lang w:val="en-GB"/>
        </w:rPr>
        <w:t>for our own private intentions; (pause)</w:t>
      </w:r>
      <w:r w:rsidR="00B63924">
        <w:rPr>
          <w:rFonts w:asciiTheme="minorHAnsi" w:hAnsiTheme="minorHAnsi"/>
          <w:sz w:val="25"/>
          <w:szCs w:val="25"/>
          <w:lang w:val="en-GB"/>
        </w:rPr>
        <w:t xml:space="preserve">. </w:t>
      </w:r>
      <w:r w:rsidR="000E0AF3">
        <w:rPr>
          <w:rFonts w:asciiTheme="minorHAnsi" w:hAnsiTheme="minorHAnsi"/>
          <w:sz w:val="25"/>
          <w:szCs w:val="25"/>
          <w:lang w:val="en-GB"/>
        </w:rPr>
        <w:t>Mary witnessed the death and resurrection of her Son; w</w:t>
      </w:r>
      <w:r w:rsidR="000E0AF3" w:rsidRPr="00F36434">
        <w:rPr>
          <w:rFonts w:asciiTheme="minorHAnsi" w:hAnsiTheme="minorHAnsi"/>
          <w:bCs/>
          <w:sz w:val="25"/>
          <w:szCs w:val="25"/>
          <w:lang w:val="en-GB"/>
        </w:rPr>
        <w:t xml:space="preserve">e </w:t>
      </w:r>
      <w:r w:rsidR="000E0AF3" w:rsidRPr="00F36434">
        <w:rPr>
          <w:rFonts w:asciiTheme="minorHAnsi" w:hAnsiTheme="minorHAnsi"/>
          <w:sz w:val="25"/>
          <w:szCs w:val="25"/>
          <w:lang w:val="en-GB"/>
        </w:rPr>
        <w:t xml:space="preserve">ask </w:t>
      </w:r>
      <w:r w:rsidR="000E0AF3">
        <w:rPr>
          <w:rFonts w:asciiTheme="minorHAnsi" w:hAnsiTheme="minorHAnsi"/>
          <w:sz w:val="25"/>
          <w:szCs w:val="25"/>
          <w:lang w:val="en-GB"/>
        </w:rPr>
        <w:t>her to help teach us the Easter mystery:</w:t>
      </w:r>
    </w:p>
    <w:p w14:paraId="62F286F3" w14:textId="77777777" w:rsidR="000E0AF3" w:rsidRDefault="000E0AF3" w:rsidP="000E0AF3">
      <w:pPr>
        <w:tabs>
          <w:tab w:val="left" w:pos="-1440"/>
        </w:tabs>
        <w:ind w:left="1440" w:hanging="1440"/>
        <w:rPr>
          <w:rFonts w:asciiTheme="minorHAnsi" w:hAnsiTheme="minorHAnsi"/>
          <w:b/>
          <w:sz w:val="25"/>
          <w:szCs w:val="25"/>
          <w:lang w:val="en-GB"/>
        </w:rPr>
      </w:pPr>
      <w:r>
        <w:rPr>
          <w:rFonts w:asciiTheme="minorHAnsi" w:hAnsiTheme="minorHAnsi"/>
          <w:b/>
          <w:bCs/>
          <w:sz w:val="25"/>
          <w:szCs w:val="25"/>
          <w:lang w:val="en-GB"/>
        </w:rPr>
        <w:tab/>
      </w:r>
      <w:r w:rsidRPr="00F36434">
        <w:rPr>
          <w:rFonts w:asciiTheme="minorHAnsi" w:hAnsiTheme="minorHAnsi"/>
          <w:b/>
          <w:sz w:val="25"/>
          <w:szCs w:val="25"/>
          <w:lang w:val="en-GB"/>
        </w:rPr>
        <w:t xml:space="preserve">Hail </w:t>
      </w:r>
      <w:r>
        <w:rPr>
          <w:rFonts w:asciiTheme="minorHAnsi" w:hAnsiTheme="minorHAnsi"/>
          <w:b/>
          <w:sz w:val="25"/>
          <w:szCs w:val="25"/>
          <w:lang w:val="en-GB"/>
        </w:rPr>
        <w:t>M</w:t>
      </w:r>
      <w:r w:rsidRPr="00F36434">
        <w:rPr>
          <w:rFonts w:asciiTheme="minorHAnsi" w:hAnsiTheme="minorHAnsi"/>
          <w:b/>
          <w:sz w:val="25"/>
          <w:szCs w:val="25"/>
          <w:lang w:val="en-GB"/>
        </w:rPr>
        <w:t>ary</w:t>
      </w:r>
      <w:r>
        <w:rPr>
          <w:rFonts w:asciiTheme="minorHAnsi" w:hAnsiTheme="minorHAnsi"/>
          <w:b/>
          <w:sz w:val="25"/>
          <w:szCs w:val="25"/>
          <w:lang w:val="en-GB"/>
        </w:rPr>
        <w:t xml:space="preserve"> …</w:t>
      </w:r>
    </w:p>
    <w:p w14:paraId="5566CB0F" w14:textId="77777777" w:rsidR="000E0AF3" w:rsidRDefault="000E0AF3" w:rsidP="00690A3A">
      <w:pPr>
        <w:tabs>
          <w:tab w:val="left" w:pos="-1440"/>
        </w:tabs>
        <w:ind w:left="1440" w:hanging="1440"/>
        <w:rPr>
          <w:rFonts w:asciiTheme="minorHAnsi" w:hAnsiTheme="minorHAnsi"/>
          <w:b/>
          <w:sz w:val="25"/>
          <w:szCs w:val="25"/>
        </w:rPr>
      </w:pPr>
    </w:p>
    <w:p w14:paraId="2A01299D" w14:textId="59B8383A" w:rsidR="00F36434" w:rsidRPr="00690A3A" w:rsidRDefault="00236CB4" w:rsidP="00690A3A">
      <w:pPr>
        <w:tabs>
          <w:tab w:val="left" w:pos="-1440"/>
        </w:tabs>
        <w:ind w:left="1440" w:hanging="1440"/>
        <w:rPr>
          <w:rFonts w:asciiTheme="minorHAnsi" w:hAnsiTheme="minorHAnsi"/>
          <w:sz w:val="25"/>
          <w:szCs w:val="25"/>
        </w:rPr>
      </w:pPr>
      <w:r w:rsidRPr="00236CB4">
        <w:rPr>
          <w:rFonts w:asciiTheme="minorHAnsi" w:hAnsiTheme="minorHAnsi"/>
          <w:b/>
          <w:sz w:val="25"/>
          <w:szCs w:val="25"/>
        </w:rPr>
        <w:t>Priest:</w:t>
      </w:r>
      <w:r w:rsidR="00BB1F3E">
        <w:rPr>
          <w:rFonts w:asciiTheme="minorHAnsi" w:hAnsiTheme="minorHAnsi"/>
          <w:sz w:val="25"/>
          <w:szCs w:val="25"/>
        </w:rPr>
        <w:tab/>
        <w:t>Father</w:t>
      </w:r>
      <w:r w:rsidR="000E0AF3">
        <w:rPr>
          <w:rFonts w:asciiTheme="minorHAnsi" w:hAnsiTheme="minorHAnsi"/>
          <w:sz w:val="25"/>
          <w:szCs w:val="25"/>
        </w:rPr>
        <w:t xml:space="preserve"> of </w:t>
      </w:r>
      <w:r w:rsidR="000E0AF3" w:rsidRPr="001D6582">
        <w:rPr>
          <w:rFonts w:asciiTheme="minorHAnsi" w:eastAsia="Times New Roman" w:hAnsiTheme="minorHAnsi"/>
          <w:color w:val="000000"/>
          <w:sz w:val="25"/>
          <w:szCs w:val="25"/>
          <w:lang w:val="en-GB"/>
        </w:rPr>
        <w:t xml:space="preserve">our </w:t>
      </w:r>
      <w:r w:rsidR="000E0AF3">
        <w:rPr>
          <w:rFonts w:asciiTheme="minorHAnsi" w:eastAsia="Times New Roman" w:hAnsiTheme="minorHAnsi"/>
          <w:color w:val="000000"/>
          <w:sz w:val="25"/>
          <w:szCs w:val="25"/>
          <w:lang w:val="en-GB"/>
        </w:rPr>
        <w:t>S</w:t>
      </w:r>
      <w:r w:rsidR="000E0AF3" w:rsidRPr="001D6582">
        <w:rPr>
          <w:rFonts w:asciiTheme="minorHAnsi" w:eastAsia="Times New Roman" w:hAnsiTheme="minorHAnsi"/>
          <w:color w:val="000000"/>
          <w:sz w:val="25"/>
          <w:szCs w:val="25"/>
          <w:lang w:val="en-GB"/>
        </w:rPr>
        <w:t xml:space="preserve">aviour and </w:t>
      </w:r>
      <w:r w:rsidR="000E0AF3">
        <w:rPr>
          <w:rFonts w:asciiTheme="minorHAnsi" w:eastAsia="Times New Roman" w:hAnsiTheme="minorHAnsi"/>
          <w:color w:val="000000"/>
          <w:sz w:val="25"/>
          <w:szCs w:val="25"/>
          <w:lang w:val="en-GB"/>
        </w:rPr>
        <w:t>R</w:t>
      </w:r>
      <w:r w:rsidR="000E0AF3" w:rsidRPr="001D6582">
        <w:rPr>
          <w:rFonts w:asciiTheme="minorHAnsi" w:eastAsia="Times New Roman" w:hAnsiTheme="minorHAnsi"/>
          <w:color w:val="000000"/>
          <w:sz w:val="25"/>
          <w:szCs w:val="25"/>
          <w:lang w:val="en-GB"/>
        </w:rPr>
        <w:t>edeemer, you lead your people from defeat to triumph</w:t>
      </w:r>
      <w:r w:rsidR="000E0AF3">
        <w:rPr>
          <w:rFonts w:asciiTheme="minorHAnsi" w:eastAsia="Times New Roman" w:hAnsiTheme="minorHAnsi"/>
          <w:color w:val="000000"/>
          <w:sz w:val="25"/>
          <w:szCs w:val="25"/>
          <w:lang w:val="en-GB"/>
        </w:rPr>
        <w:t>, from darkness to light</w:t>
      </w:r>
      <w:r w:rsidR="000E0AF3" w:rsidRPr="001D6582">
        <w:rPr>
          <w:rFonts w:asciiTheme="minorHAnsi" w:eastAsia="Times New Roman" w:hAnsiTheme="minorHAnsi"/>
          <w:color w:val="000000"/>
          <w:sz w:val="25"/>
          <w:szCs w:val="25"/>
          <w:lang w:val="en-GB"/>
        </w:rPr>
        <w:t xml:space="preserve">: hear and grant </w:t>
      </w:r>
      <w:r w:rsidR="000E0AF3">
        <w:rPr>
          <w:rFonts w:asciiTheme="minorHAnsi" w:hAnsiTheme="minorHAnsi"/>
          <w:sz w:val="25"/>
          <w:szCs w:val="25"/>
        </w:rPr>
        <w:t>these prayers which your people place before you on this day</w:t>
      </w:r>
      <w:r w:rsidR="000E0AF3" w:rsidRPr="001D6582">
        <w:rPr>
          <w:rFonts w:asciiTheme="minorHAnsi" w:eastAsia="Times New Roman" w:hAnsiTheme="minorHAnsi"/>
          <w:color w:val="000000"/>
          <w:sz w:val="25"/>
          <w:szCs w:val="25"/>
          <w:lang w:val="en-GB"/>
        </w:rPr>
        <w:t>, through Christ our risen Lord. Amen.</w:t>
      </w:r>
    </w:p>
    <w:sectPr w:rsidR="00F36434" w:rsidRPr="00690A3A" w:rsidSect="00F818F9">
      <w:pgSz w:w="11905" w:h="16837"/>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AAA12" w14:textId="77777777" w:rsidR="00881AE1" w:rsidRDefault="00881AE1" w:rsidP="00690A3A">
      <w:r>
        <w:separator/>
      </w:r>
    </w:p>
  </w:endnote>
  <w:endnote w:type="continuationSeparator" w:id="0">
    <w:p w14:paraId="09465BE8" w14:textId="77777777" w:rsidR="00881AE1" w:rsidRDefault="00881AE1" w:rsidP="0069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0320A" w14:textId="77777777" w:rsidR="00881AE1" w:rsidRDefault="00881AE1" w:rsidP="00690A3A">
      <w:r>
        <w:separator/>
      </w:r>
    </w:p>
  </w:footnote>
  <w:footnote w:type="continuationSeparator" w:id="0">
    <w:p w14:paraId="4B9A92F6" w14:textId="77777777" w:rsidR="00881AE1" w:rsidRDefault="00881AE1" w:rsidP="00690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386"/>
    <w:rsid w:val="000011D9"/>
    <w:rsid w:val="0000559B"/>
    <w:rsid w:val="00031A10"/>
    <w:rsid w:val="0003481C"/>
    <w:rsid w:val="00035B3D"/>
    <w:rsid w:val="00044971"/>
    <w:rsid w:val="00066CCF"/>
    <w:rsid w:val="0007069F"/>
    <w:rsid w:val="000743B8"/>
    <w:rsid w:val="00085931"/>
    <w:rsid w:val="000943DA"/>
    <w:rsid w:val="00096584"/>
    <w:rsid w:val="000A446F"/>
    <w:rsid w:val="000A7FC8"/>
    <w:rsid w:val="000B61D4"/>
    <w:rsid w:val="000C44BC"/>
    <w:rsid w:val="000C5679"/>
    <w:rsid w:val="000D1E5B"/>
    <w:rsid w:val="000E0AF3"/>
    <w:rsid w:val="000F7C7C"/>
    <w:rsid w:val="00114901"/>
    <w:rsid w:val="001157E8"/>
    <w:rsid w:val="00124F31"/>
    <w:rsid w:val="00130B14"/>
    <w:rsid w:val="00133C14"/>
    <w:rsid w:val="001438D5"/>
    <w:rsid w:val="00150D48"/>
    <w:rsid w:val="0016077B"/>
    <w:rsid w:val="00171FC6"/>
    <w:rsid w:val="0017617F"/>
    <w:rsid w:val="001A0320"/>
    <w:rsid w:val="001A533D"/>
    <w:rsid w:val="001C6931"/>
    <w:rsid w:val="001D3F84"/>
    <w:rsid w:val="001E63D9"/>
    <w:rsid w:val="001F5668"/>
    <w:rsid w:val="001F7082"/>
    <w:rsid w:val="00201561"/>
    <w:rsid w:val="002017C0"/>
    <w:rsid w:val="00204797"/>
    <w:rsid w:val="00206C30"/>
    <w:rsid w:val="00213B7D"/>
    <w:rsid w:val="00236CB4"/>
    <w:rsid w:val="0024097F"/>
    <w:rsid w:val="00242F77"/>
    <w:rsid w:val="00284DAC"/>
    <w:rsid w:val="002958E7"/>
    <w:rsid w:val="002A1000"/>
    <w:rsid w:val="002A23EB"/>
    <w:rsid w:val="002B3E97"/>
    <w:rsid w:val="002C22B2"/>
    <w:rsid w:val="002D112E"/>
    <w:rsid w:val="002E749A"/>
    <w:rsid w:val="002F1D49"/>
    <w:rsid w:val="00301B6E"/>
    <w:rsid w:val="00334286"/>
    <w:rsid w:val="003428D6"/>
    <w:rsid w:val="003447A9"/>
    <w:rsid w:val="003469FC"/>
    <w:rsid w:val="0035795F"/>
    <w:rsid w:val="0036421C"/>
    <w:rsid w:val="00384A81"/>
    <w:rsid w:val="003A4ED2"/>
    <w:rsid w:val="003A7CB5"/>
    <w:rsid w:val="003E1D6F"/>
    <w:rsid w:val="003F3953"/>
    <w:rsid w:val="003F5651"/>
    <w:rsid w:val="004049BF"/>
    <w:rsid w:val="00405708"/>
    <w:rsid w:val="0040649F"/>
    <w:rsid w:val="00411558"/>
    <w:rsid w:val="004130BF"/>
    <w:rsid w:val="00422502"/>
    <w:rsid w:val="004707CF"/>
    <w:rsid w:val="004873AF"/>
    <w:rsid w:val="00490D83"/>
    <w:rsid w:val="00493ED9"/>
    <w:rsid w:val="004A1905"/>
    <w:rsid w:val="004B4F9C"/>
    <w:rsid w:val="004B548E"/>
    <w:rsid w:val="004C4C24"/>
    <w:rsid w:val="004D0596"/>
    <w:rsid w:val="004E257A"/>
    <w:rsid w:val="004F5CAB"/>
    <w:rsid w:val="004F68A2"/>
    <w:rsid w:val="004F74E7"/>
    <w:rsid w:val="00501E82"/>
    <w:rsid w:val="00530ED8"/>
    <w:rsid w:val="005379EC"/>
    <w:rsid w:val="00537C25"/>
    <w:rsid w:val="00551CE4"/>
    <w:rsid w:val="00571B7E"/>
    <w:rsid w:val="00574C27"/>
    <w:rsid w:val="005859D4"/>
    <w:rsid w:val="00592A54"/>
    <w:rsid w:val="005931D2"/>
    <w:rsid w:val="00593C85"/>
    <w:rsid w:val="00594836"/>
    <w:rsid w:val="005A3F61"/>
    <w:rsid w:val="005A4652"/>
    <w:rsid w:val="005B0962"/>
    <w:rsid w:val="005B736F"/>
    <w:rsid w:val="005C77B2"/>
    <w:rsid w:val="005D3985"/>
    <w:rsid w:val="005D40E2"/>
    <w:rsid w:val="005D7B0B"/>
    <w:rsid w:val="005E2FBC"/>
    <w:rsid w:val="005F6450"/>
    <w:rsid w:val="005F7557"/>
    <w:rsid w:val="005F7B10"/>
    <w:rsid w:val="00601386"/>
    <w:rsid w:val="00601DCF"/>
    <w:rsid w:val="00604002"/>
    <w:rsid w:val="006111DB"/>
    <w:rsid w:val="006367E4"/>
    <w:rsid w:val="0064095C"/>
    <w:rsid w:val="00641C78"/>
    <w:rsid w:val="006467FA"/>
    <w:rsid w:val="006633C5"/>
    <w:rsid w:val="00690A3A"/>
    <w:rsid w:val="006A3A02"/>
    <w:rsid w:val="006B1F29"/>
    <w:rsid w:val="006B3DAC"/>
    <w:rsid w:val="006E00ED"/>
    <w:rsid w:val="006F1748"/>
    <w:rsid w:val="006F7581"/>
    <w:rsid w:val="00703422"/>
    <w:rsid w:val="00707873"/>
    <w:rsid w:val="007261B2"/>
    <w:rsid w:val="00734CDA"/>
    <w:rsid w:val="00746D48"/>
    <w:rsid w:val="00754F45"/>
    <w:rsid w:val="00757CB2"/>
    <w:rsid w:val="00762852"/>
    <w:rsid w:val="00764FA5"/>
    <w:rsid w:val="0078359F"/>
    <w:rsid w:val="00783B0B"/>
    <w:rsid w:val="00784467"/>
    <w:rsid w:val="007958F1"/>
    <w:rsid w:val="007A4A6D"/>
    <w:rsid w:val="007A5429"/>
    <w:rsid w:val="007B08C2"/>
    <w:rsid w:val="007B6DC7"/>
    <w:rsid w:val="007C3B99"/>
    <w:rsid w:val="007D670F"/>
    <w:rsid w:val="00812BE9"/>
    <w:rsid w:val="008143C0"/>
    <w:rsid w:val="00815F6E"/>
    <w:rsid w:val="00831BC6"/>
    <w:rsid w:val="00834605"/>
    <w:rsid w:val="008430E3"/>
    <w:rsid w:val="0087267D"/>
    <w:rsid w:val="00881AE1"/>
    <w:rsid w:val="008A7F43"/>
    <w:rsid w:val="008C1130"/>
    <w:rsid w:val="008C5509"/>
    <w:rsid w:val="008E345F"/>
    <w:rsid w:val="008F38E4"/>
    <w:rsid w:val="008F43CC"/>
    <w:rsid w:val="008F491C"/>
    <w:rsid w:val="008F62A4"/>
    <w:rsid w:val="00911D1A"/>
    <w:rsid w:val="00912434"/>
    <w:rsid w:val="00920011"/>
    <w:rsid w:val="00937448"/>
    <w:rsid w:val="00944D98"/>
    <w:rsid w:val="00954FA6"/>
    <w:rsid w:val="009602F1"/>
    <w:rsid w:val="009648C2"/>
    <w:rsid w:val="00987CE3"/>
    <w:rsid w:val="00991F1D"/>
    <w:rsid w:val="00995E4F"/>
    <w:rsid w:val="0099689F"/>
    <w:rsid w:val="009B74B2"/>
    <w:rsid w:val="009C6CFB"/>
    <w:rsid w:val="009D3940"/>
    <w:rsid w:val="009D6904"/>
    <w:rsid w:val="009E02DE"/>
    <w:rsid w:val="009E2CCB"/>
    <w:rsid w:val="009F0E39"/>
    <w:rsid w:val="009F6EC0"/>
    <w:rsid w:val="00A21FA9"/>
    <w:rsid w:val="00A4619D"/>
    <w:rsid w:val="00A528F5"/>
    <w:rsid w:val="00A55165"/>
    <w:rsid w:val="00A65114"/>
    <w:rsid w:val="00A67147"/>
    <w:rsid w:val="00A71FA4"/>
    <w:rsid w:val="00A820F5"/>
    <w:rsid w:val="00AA1616"/>
    <w:rsid w:val="00AB6EE4"/>
    <w:rsid w:val="00AB715D"/>
    <w:rsid w:val="00AD3385"/>
    <w:rsid w:val="00AE1D3E"/>
    <w:rsid w:val="00AF56B2"/>
    <w:rsid w:val="00B0063E"/>
    <w:rsid w:val="00B03420"/>
    <w:rsid w:val="00B07E9A"/>
    <w:rsid w:val="00B21052"/>
    <w:rsid w:val="00B21414"/>
    <w:rsid w:val="00B327E0"/>
    <w:rsid w:val="00B3303E"/>
    <w:rsid w:val="00B63924"/>
    <w:rsid w:val="00B66A59"/>
    <w:rsid w:val="00B7443A"/>
    <w:rsid w:val="00B91FD3"/>
    <w:rsid w:val="00B92DA5"/>
    <w:rsid w:val="00B95851"/>
    <w:rsid w:val="00BB1F3E"/>
    <w:rsid w:val="00BC7D26"/>
    <w:rsid w:val="00BE0D9F"/>
    <w:rsid w:val="00BE76E2"/>
    <w:rsid w:val="00BF190E"/>
    <w:rsid w:val="00BF36E1"/>
    <w:rsid w:val="00C00768"/>
    <w:rsid w:val="00C11897"/>
    <w:rsid w:val="00C14883"/>
    <w:rsid w:val="00C15480"/>
    <w:rsid w:val="00C26FB2"/>
    <w:rsid w:val="00C31131"/>
    <w:rsid w:val="00C31BFA"/>
    <w:rsid w:val="00C43609"/>
    <w:rsid w:val="00C6180B"/>
    <w:rsid w:val="00C61E5B"/>
    <w:rsid w:val="00CB597F"/>
    <w:rsid w:val="00CD3670"/>
    <w:rsid w:val="00CE02FC"/>
    <w:rsid w:val="00CF6F10"/>
    <w:rsid w:val="00D15FF8"/>
    <w:rsid w:val="00D24DCB"/>
    <w:rsid w:val="00D469BF"/>
    <w:rsid w:val="00D61D95"/>
    <w:rsid w:val="00D77B6D"/>
    <w:rsid w:val="00D80463"/>
    <w:rsid w:val="00DA0B63"/>
    <w:rsid w:val="00DB1C62"/>
    <w:rsid w:val="00DB6B0E"/>
    <w:rsid w:val="00DC2353"/>
    <w:rsid w:val="00DC3177"/>
    <w:rsid w:val="00DC3F75"/>
    <w:rsid w:val="00DE1DBB"/>
    <w:rsid w:val="00DE2C98"/>
    <w:rsid w:val="00DF11DB"/>
    <w:rsid w:val="00E00BE8"/>
    <w:rsid w:val="00E51D3D"/>
    <w:rsid w:val="00E629ED"/>
    <w:rsid w:val="00E703B1"/>
    <w:rsid w:val="00E951C3"/>
    <w:rsid w:val="00EB1EE5"/>
    <w:rsid w:val="00EB73A9"/>
    <w:rsid w:val="00EC5D5C"/>
    <w:rsid w:val="00EC7332"/>
    <w:rsid w:val="00EE5CE8"/>
    <w:rsid w:val="00EF172F"/>
    <w:rsid w:val="00F278D4"/>
    <w:rsid w:val="00F314FB"/>
    <w:rsid w:val="00F36434"/>
    <w:rsid w:val="00F4295D"/>
    <w:rsid w:val="00F45F38"/>
    <w:rsid w:val="00F77B34"/>
    <w:rsid w:val="00F818F9"/>
    <w:rsid w:val="00F8302C"/>
    <w:rsid w:val="00F87247"/>
    <w:rsid w:val="00F874D3"/>
    <w:rsid w:val="00F92B75"/>
    <w:rsid w:val="00F94D5C"/>
    <w:rsid w:val="00FC6FB9"/>
    <w:rsid w:val="00FF4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F51A86"/>
  <w14:defaultImageDpi w14:val="0"/>
  <w15:docId w15:val="{F45F4729-2442-4E30-B722-0D343F63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NormalWeb">
    <w:name w:val="Normal (Web)"/>
    <w:basedOn w:val="Normal"/>
    <w:uiPriority w:val="99"/>
    <w:unhideWhenUsed/>
    <w:rsid w:val="007261B2"/>
    <w:pPr>
      <w:widowControl/>
      <w:autoSpaceDE/>
      <w:autoSpaceDN/>
      <w:adjustRightInd/>
      <w:spacing w:before="100" w:beforeAutospacing="1" w:after="100" w:afterAutospacing="1"/>
    </w:pPr>
    <w:rPr>
      <w:rFonts w:eastAsia="Times New Roman"/>
      <w:lang w:val="en-GB"/>
    </w:rPr>
  </w:style>
  <w:style w:type="character" w:styleId="Emphasis">
    <w:name w:val="Emphasis"/>
    <w:basedOn w:val="DefaultParagraphFont"/>
    <w:uiPriority w:val="20"/>
    <w:qFormat/>
    <w:rsid w:val="007261B2"/>
    <w:rPr>
      <w:i/>
      <w:iCs/>
    </w:rPr>
  </w:style>
  <w:style w:type="paragraph" w:customStyle="1" w:styleId="Body">
    <w:name w:val="Body"/>
    <w:rsid w:val="00FF44D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Header">
    <w:name w:val="header"/>
    <w:basedOn w:val="Normal"/>
    <w:link w:val="HeaderChar"/>
    <w:uiPriority w:val="99"/>
    <w:unhideWhenUsed/>
    <w:rsid w:val="00690A3A"/>
    <w:pPr>
      <w:tabs>
        <w:tab w:val="center" w:pos="4513"/>
        <w:tab w:val="right" w:pos="9026"/>
      </w:tabs>
    </w:pPr>
  </w:style>
  <w:style w:type="character" w:customStyle="1" w:styleId="HeaderChar">
    <w:name w:val="Header Char"/>
    <w:basedOn w:val="DefaultParagraphFont"/>
    <w:link w:val="Header"/>
    <w:uiPriority w:val="99"/>
    <w:rsid w:val="00690A3A"/>
    <w:rPr>
      <w:rFonts w:ascii="Times New Roman" w:hAnsi="Times New Roman" w:cs="Times New Roman"/>
      <w:sz w:val="24"/>
      <w:szCs w:val="24"/>
      <w:lang w:val="en-US"/>
    </w:rPr>
  </w:style>
  <w:style w:type="paragraph" w:styleId="Footer">
    <w:name w:val="footer"/>
    <w:basedOn w:val="Normal"/>
    <w:link w:val="FooterChar"/>
    <w:uiPriority w:val="99"/>
    <w:unhideWhenUsed/>
    <w:rsid w:val="00690A3A"/>
    <w:pPr>
      <w:tabs>
        <w:tab w:val="center" w:pos="4513"/>
        <w:tab w:val="right" w:pos="9026"/>
      </w:tabs>
    </w:pPr>
  </w:style>
  <w:style w:type="character" w:customStyle="1" w:styleId="FooterChar">
    <w:name w:val="Footer Char"/>
    <w:basedOn w:val="DefaultParagraphFont"/>
    <w:link w:val="Footer"/>
    <w:uiPriority w:val="99"/>
    <w:rsid w:val="00690A3A"/>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A55165"/>
    <w:rPr>
      <w:rFonts w:ascii="Tahoma" w:hAnsi="Tahoma" w:cs="Tahoma"/>
      <w:sz w:val="16"/>
      <w:szCs w:val="16"/>
    </w:rPr>
  </w:style>
  <w:style w:type="character" w:customStyle="1" w:styleId="BalloonTextChar">
    <w:name w:val="Balloon Text Char"/>
    <w:basedOn w:val="DefaultParagraphFont"/>
    <w:link w:val="BalloonText"/>
    <w:uiPriority w:val="99"/>
    <w:semiHidden/>
    <w:rsid w:val="00A5516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11341">
      <w:bodyDiv w:val="1"/>
      <w:marLeft w:val="0"/>
      <w:marRight w:val="0"/>
      <w:marTop w:val="0"/>
      <w:marBottom w:val="0"/>
      <w:divBdr>
        <w:top w:val="none" w:sz="0" w:space="0" w:color="auto"/>
        <w:left w:val="none" w:sz="0" w:space="0" w:color="auto"/>
        <w:bottom w:val="none" w:sz="0" w:space="0" w:color="auto"/>
        <w:right w:val="none" w:sz="0" w:space="0" w:color="auto"/>
      </w:divBdr>
    </w:div>
    <w:div w:id="149680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7AC5F-22D4-451F-942D-8541CA71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dc:creator>
  <cp:lastModifiedBy>Parish Priest</cp:lastModifiedBy>
  <cp:revision>2</cp:revision>
  <cp:lastPrinted>2021-04-10T18:00:00Z</cp:lastPrinted>
  <dcterms:created xsi:type="dcterms:W3CDTF">2022-04-24T10:08:00Z</dcterms:created>
  <dcterms:modified xsi:type="dcterms:W3CDTF">2022-04-24T10:08:00Z</dcterms:modified>
</cp:coreProperties>
</file>