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1AEF" w14:textId="065650A1" w:rsidR="006B601F" w:rsidRDefault="00A1216E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07052A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4073B4">
        <w:rPr>
          <w:rFonts w:ascii="Times New Roman" w:eastAsia="Times New Roman" w:hAnsi="Times New Roman" w:cs="Times New Roman"/>
          <w:b/>
          <w:sz w:val="28"/>
        </w:rPr>
        <w:t>EASTER DAY</w:t>
      </w:r>
      <w:r w:rsidR="006A526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0373F">
        <w:rPr>
          <w:rFonts w:ascii="Times New Roman" w:eastAsia="Times New Roman" w:hAnsi="Times New Roman" w:cs="Times New Roman"/>
          <w:b/>
          <w:sz w:val="28"/>
        </w:rPr>
        <w:t>17</w:t>
      </w:r>
      <w:r w:rsidR="0007052A">
        <w:rPr>
          <w:rFonts w:ascii="Times New Roman" w:eastAsia="Times New Roman" w:hAnsi="Times New Roman" w:cs="Times New Roman"/>
          <w:b/>
          <w:sz w:val="28"/>
        </w:rPr>
        <w:t xml:space="preserve"> April </w:t>
      </w:r>
      <w:r w:rsidR="006A526F">
        <w:rPr>
          <w:rFonts w:ascii="Times New Roman" w:eastAsia="Times New Roman" w:hAnsi="Times New Roman" w:cs="Times New Roman"/>
          <w:b/>
          <w:sz w:val="28"/>
        </w:rPr>
        <w:t>20</w:t>
      </w:r>
      <w:r w:rsidR="0080373F">
        <w:rPr>
          <w:rFonts w:ascii="Times New Roman" w:eastAsia="Times New Roman" w:hAnsi="Times New Roman" w:cs="Times New Roman"/>
          <w:b/>
          <w:sz w:val="28"/>
        </w:rPr>
        <w:t>22</w:t>
      </w:r>
    </w:p>
    <w:p w14:paraId="52434632" w14:textId="77777777" w:rsidR="0080373F" w:rsidRDefault="0080373F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973D3E5" w14:textId="0D2BED29" w:rsidR="006A526F" w:rsidRPr="006A526F" w:rsidRDefault="006A526F" w:rsidP="006A52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ascii="Calibri" w:eastAsia="Arial Unicode MS" w:hAnsi="Calibri" w:cs="Arial Unicode MS"/>
          <w:color w:val="000000"/>
          <w:sz w:val="25"/>
          <w:szCs w:val="25"/>
          <w:bdr w:val="nil"/>
          <w:lang w:val="en-US"/>
        </w:rPr>
      </w:pPr>
      <w:r w:rsidRPr="006A526F">
        <w:rPr>
          <w:rFonts w:ascii="Calibri" w:eastAsia="Arial Unicode MS" w:hAnsi="Calibri" w:cs="Arial Unicode MS"/>
          <w:b/>
          <w:bCs/>
          <w:color w:val="000000"/>
          <w:sz w:val="25"/>
          <w:szCs w:val="25"/>
          <w:bdr w:val="nil"/>
        </w:rPr>
        <w:t>Priest:</w:t>
      </w:r>
      <w:r w:rsidRPr="006A526F">
        <w:rPr>
          <w:rFonts w:ascii="Calibri" w:eastAsia="Arial Unicode MS" w:hAnsi="Calibri" w:cs="Arial Unicode MS"/>
          <w:b/>
          <w:bCs/>
          <w:color w:val="000000"/>
          <w:sz w:val="25"/>
          <w:szCs w:val="25"/>
          <w:bdr w:val="nil"/>
        </w:rPr>
        <w:tab/>
      </w:r>
      <w:r w:rsidRPr="006A526F">
        <w:rPr>
          <w:rFonts w:ascii="Calibri" w:eastAsia="Arial Unicode MS" w:hAnsi="Calibri" w:cs="Arial Unicode MS"/>
          <w:bCs/>
          <w:color w:val="000000"/>
          <w:sz w:val="25"/>
          <w:szCs w:val="25"/>
          <w:bdr w:val="nil"/>
        </w:rPr>
        <w:t xml:space="preserve">In the radiant splendour of this most holy </w:t>
      </w:r>
      <w:r w:rsidR="0007052A">
        <w:rPr>
          <w:rFonts w:ascii="Calibri" w:eastAsia="Arial Unicode MS" w:hAnsi="Calibri" w:cs="Arial Unicode MS"/>
          <w:bCs/>
          <w:color w:val="000000"/>
          <w:sz w:val="25"/>
          <w:szCs w:val="25"/>
          <w:bdr w:val="nil"/>
        </w:rPr>
        <w:t>night/</w:t>
      </w:r>
      <w:r w:rsidRPr="006A526F">
        <w:rPr>
          <w:rFonts w:ascii="Calibri" w:eastAsia="Arial Unicode MS" w:hAnsi="Calibri" w:cs="Arial Unicode MS"/>
          <w:bCs/>
          <w:color w:val="000000"/>
          <w:sz w:val="25"/>
          <w:szCs w:val="25"/>
          <w:bdr w:val="nil"/>
        </w:rPr>
        <w:t>day, let us cry out to the Lord whose mighty deeds we have seen in the deliverance of God’s people through the resurrection of Jesus Christ.</w:t>
      </w:r>
    </w:p>
    <w:p w14:paraId="6B94E0A4" w14:textId="77777777" w:rsidR="006A526F" w:rsidRPr="006A526F" w:rsidRDefault="006A526F" w:rsidP="006A526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bCs/>
          <w:sz w:val="25"/>
          <w:szCs w:val="25"/>
        </w:rPr>
      </w:pPr>
    </w:p>
    <w:p w14:paraId="497AD582" w14:textId="77777777" w:rsidR="006A526F" w:rsidRPr="006A526F" w:rsidRDefault="006A526F" w:rsidP="006A52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ascii="Calibri" w:eastAsia="Arial Unicode MS" w:hAnsi="Calibri" w:cs="Times New Roman"/>
          <w:bCs/>
          <w:color w:val="000000"/>
          <w:sz w:val="25"/>
          <w:szCs w:val="25"/>
          <w:bdr w:val="nil"/>
        </w:rPr>
      </w:pPr>
      <w:r w:rsidRPr="006A526F">
        <w:rPr>
          <w:rFonts w:ascii="Calibri" w:eastAsia="Arial Unicode MS" w:hAnsi="Calibri" w:cs="Arial Unicode MS"/>
          <w:b/>
          <w:bCs/>
          <w:color w:val="000000"/>
          <w:sz w:val="25"/>
          <w:szCs w:val="25"/>
          <w:bdr w:val="nil"/>
        </w:rPr>
        <w:t>Reader:</w:t>
      </w:r>
      <w:r w:rsidRPr="006A526F">
        <w:rPr>
          <w:rFonts w:ascii="Calibri" w:eastAsia="Arial Unicode MS" w:hAnsi="Calibri" w:cs="Arial Unicode MS"/>
          <w:b/>
          <w:bCs/>
          <w:color w:val="000000"/>
          <w:sz w:val="25"/>
          <w:szCs w:val="25"/>
          <w:bdr w:val="nil"/>
        </w:rPr>
        <w:tab/>
      </w:r>
      <w:r w:rsidRPr="006A526F">
        <w:rPr>
          <w:rFonts w:ascii="Calibri" w:eastAsia="Arial Unicode MS" w:hAnsi="Calibri" w:cs="Times New Roman"/>
          <w:bCs/>
          <w:color w:val="000000"/>
          <w:sz w:val="25"/>
          <w:szCs w:val="25"/>
          <w:bdr w:val="nil"/>
        </w:rPr>
        <w:t>For the Church; may the whole people of God, especially the newly baptised, celebrate life as a song of joy to the Lord who has triumphed gloriously over sin and death.</w:t>
      </w:r>
    </w:p>
    <w:p w14:paraId="085DC5A8" w14:textId="77777777" w:rsidR="006A526F" w:rsidRPr="006A526F" w:rsidRDefault="006A526F" w:rsidP="006A52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</w:pPr>
      <w:r w:rsidRPr="006A526F">
        <w:rPr>
          <w:rFonts w:ascii="Calibri" w:eastAsia="Arial Unicode MS" w:hAnsi="Calibri" w:cs="Times New Roman"/>
          <w:bCs/>
          <w:color w:val="000000"/>
          <w:sz w:val="25"/>
          <w:szCs w:val="25"/>
          <w:bdr w:val="nil"/>
        </w:rPr>
        <w:tab/>
      </w:r>
      <w:r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Lord hear us ……………………………….Lord graciously hear us</w:t>
      </w:r>
    </w:p>
    <w:p w14:paraId="107460F3" w14:textId="77777777" w:rsidR="006A526F" w:rsidRPr="006A526F" w:rsidRDefault="006A526F" w:rsidP="006A52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ascii="Calibri" w:eastAsia="Arial Unicode MS" w:hAnsi="Calibri" w:cs="Times New Roman"/>
          <w:bCs/>
          <w:color w:val="000000"/>
          <w:sz w:val="25"/>
          <w:szCs w:val="25"/>
          <w:bdr w:val="nil"/>
        </w:rPr>
      </w:pPr>
    </w:p>
    <w:p w14:paraId="5BB8167A" w14:textId="0F0A792D" w:rsidR="006A526F" w:rsidRPr="006A526F" w:rsidRDefault="006A526F" w:rsidP="006A526F">
      <w:pPr>
        <w:shd w:val="clear" w:color="auto" w:fill="FFFFFF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b/>
          <w:bCs/>
          <w:sz w:val="25"/>
          <w:szCs w:val="25"/>
        </w:rPr>
        <w:t>Reader:</w:t>
      </w:r>
      <w:r w:rsidRPr="006A526F">
        <w:rPr>
          <w:rFonts w:ascii="Calibri" w:eastAsia="Times New Roman" w:hAnsi="Calibri" w:cs="Times New Roman"/>
          <w:b/>
          <w:bCs/>
          <w:sz w:val="25"/>
          <w:szCs w:val="25"/>
        </w:rPr>
        <w:tab/>
      </w:r>
      <w:r w:rsidR="00DD3599" w:rsidRPr="00372C15">
        <w:rPr>
          <w:rFonts w:ascii="Calibri" w:eastAsia="Times New Roman" w:hAnsi="Calibri" w:cs="Times New Roman"/>
          <w:sz w:val="25"/>
          <w:szCs w:val="25"/>
        </w:rPr>
        <w:t>For peace in our world, especially in Ukraine</w:t>
      </w:r>
      <w:r w:rsidRPr="00372C15">
        <w:rPr>
          <w:rFonts w:ascii="Calibri" w:eastAsia="Times New Roman" w:hAnsi="Calibri" w:cs="Times New Roman"/>
          <w:iCs/>
          <w:sz w:val="25"/>
          <w:szCs w:val="25"/>
        </w:rPr>
        <w:t>; that in this holy</w:t>
      </w:r>
      <w:r w:rsidRPr="006A526F">
        <w:rPr>
          <w:rFonts w:ascii="Calibri" w:eastAsia="Times New Roman" w:hAnsi="Calibri" w:cs="Times New Roman"/>
          <w:iCs/>
          <w:sz w:val="25"/>
          <w:szCs w:val="25"/>
        </w:rPr>
        <w:t xml:space="preserve"> season</w:t>
      </w:r>
      <w:r w:rsidR="00C3563A">
        <w:rPr>
          <w:rFonts w:ascii="Calibri" w:eastAsia="Times New Roman" w:hAnsi="Calibri" w:cs="Times New Roman"/>
          <w:iCs/>
          <w:sz w:val="25"/>
          <w:szCs w:val="25"/>
        </w:rPr>
        <w:t xml:space="preserve">, </w:t>
      </w:r>
      <w:r w:rsidR="00343778">
        <w:rPr>
          <w:rFonts w:ascii="Calibri" w:eastAsia="Times New Roman" w:hAnsi="Calibri" w:cs="Times New Roman"/>
          <w:iCs/>
          <w:sz w:val="25"/>
          <w:szCs w:val="25"/>
        </w:rPr>
        <w:t xml:space="preserve">the grace and peace of the risen Lord may enter the hearts of all those </w:t>
      </w:r>
      <w:r w:rsidR="00A32EC1">
        <w:rPr>
          <w:rFonts w:ascii="Calibri" w:eastAsia="Times New Roman" w:hAnsi="Calibri" w:cs="Times New Roman"/>
          <w:iCs/>
          <w:sz w:val="25"/>
          <w:szCs w:val="25"/>
        </w:rPr>
        <w:t xml:space="preserve">involved in conflicts and show the way to </w:t>
      </w:r>
      <w:r w:rsidR="00372C15">
        <w:rPr>
          <w:rFonts w:ascii="Calibri" w:eastAsia="Times New Roman" w:hAnsi="Calibri" w:cs="Times New Roman"/>
          <w:iCs/>
          <w:sz w:val="25"/>
          <w:szCs w:val="25"/>
        </w:rPr>
        <w:t>true peace</w:t>
      </w:r>
      <w:r w:rsidRPr="006A526F">
        <w:rPr>
          <w:rFonts w:ascii="Calibri" w:eastAsia="Times New Roman" w:hAnsi="Calibri" w:cs="Times New Roman"/>
          <w:iCs/>
          <w:sz w:val="25"/>
          <w:szCs w:val="25"/>
        </w:rPr>
        <w:t>.</w:t>
      </w:r>
    </w:p>
    <w:p w14:paraId="40433C1C" w14:textId="77777777" w:rsidR="006A526F" w:rsidRPr="006A526F" w:rsidRDefault="006A526F" w:rsidP="006A52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sz w:val="25"/>
          <w:szCs w:val="25"/>
        </w:rPr>
        <w:tab/>
      </w:r>
      <w:r w:rsidRPr="006A526F">
        <w:rPr>
          <w:rFonts w:ascii="Calibri" w:eastAsia="Times New Roman" w:hAnsi="Calibri" w:cs="Times New Roman"/>
          <w:sz w:val="25"/>
          <w:szCs w:val="25"/>
        </w:rPr>
        <w:tab/>
        <w:t>Lord hear us ……………………………….Lord graciously hear us</w:t>
      </w:r>
    </w:p>
    <w:p w14:paraId="6E65C653" w14:textId="77777777" w:rsidR="006A526F" w:rsidRPr="006A526F" w:rsidRDefault="006A526F" w:rsidP="006A52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5"/>
          <w:szCs w:val="25"/>
        </w:rPr>
      </w:pPr>
    </w:p>
    <w:p w14:paraId="51765B48" w14:textId="60D99A0B" w:rsidR="006A526F" w:rsidRPr="006A526F" w:rsidRDefault="006A526F" w:rsidP="006A52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ascii="Calibri" w:eastAsia="Arial Unicode MS" w:hAnsi="Calibri" w:cs="Arial Unicode MS"/>
          <w:color w:val="000000"/>
          <w:sz w:val="25"/>
          <w:szCs w:val="25"/>
          <w:bdr w:val="nil"/>
          <w:lang w:val="en-US"/>
        </w:rPr>
      </w:pPr>
      <w:r w:rsidRPr="006A526F">
        <w:rPr>
          <w:rFonts w:ascii="Calibri" w:eastAsia="Arial Unicode MS" w:hAnsi="Calibri" w:cs="Arial Unicode MS"/>
          <w:b/>
          <w:color w:val="000000"/>
          <w:sz w:val="25"/>
          <w:szCs w:val="25"/>
          <w:bdr w:val="nil"/>
        </w:rPr>
        <w:t>Reader:</w:t>
      </w:r>
      <w:r w:rsidRPr="006A526F">
        <w:rPr>
          <w:rFonts w:ascii="Calibri" w:eastAsia="Arial Unicode MS" w:hAnsi="Calibri" w:cs="Arial Unicode MS"/>
          <w:b/>
          <w:color w:val="000000"/>
          <w:sz w:val="25"/>
          <w:szCs w:val="25"/>
          <w:bdr w:val="nil"/>
        </w:rPr>
        <w:tab/>
      </w:r>
      <w:r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For all </w:t>
      </w:r>
      <w:r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those who are persecuted around the world on account of their Christian faith; may this </w:t>
      </w:r>
      <w:r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festival of Christ’s resurrection</w:t>
      </w:r>
      <w:r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 bring strength to their hearts that </w:t>
      </w:r>
      <w:r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the gloom of malice and evil </w:t>
      </w:r>
      <w:r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will ultimately </w:t>
      </w:r>
      <w:r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yield to </w:t>
      </w:r>
      <w:r w:rsidR="0007052A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a </w:t>
      </w:r>
      <w:r w:rsidR="0007052A"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springtime</w:t>
      </w:r>
      <w:r w:rsidRPr="006A526F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 of </w:t>
      </w:r>
      <w:r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freedom and justice.</w:t>
      </w:r>
    </w:p>
    <w:p w14:paraId="4498C02F" w14:textId="77777777" w:rsidR="006A526F" w:rsidRPr="006A526F" w:rsidRDefault="006A526F" w:rsidP="006A526F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sz w:val="25"/>
          <w:szCs w:val="25"/>
        </w:rPr>
        <w:t>Lord hear us ……………………………….Lord graciously hear us</w:t>
      </w:r>
    </w:p>
    <w:p w14:paraId="33119B8C" w14:textId="77777777" w:rsidR="006A526F" w:rsidRPr="006A526F" w:rsidRDefault="006A526F" w:rsidP="006A52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5"/>
          <w:szCs w:val="25"/>
        </w:rPr>
      </w:pPr>
    </w:p>
    <w:p w14:paraId="458926D8" w14:textId="77777777" w:rsidR="006A526F" w:rsidRPr="006A526F" w:rsidRDefault="006A526F" w:rsidP="006A526F">
      <w:pPr>
        <w:shd w:val="clear" w:color="auto" w:fill="FFFFFF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b/>
          <w:sz w:val="25"/>
          <w:szCs w:val="25"/>
        </w:rPr>
        <w:t>Reader:</w:t>
      </w:r>
      <w:r w:rsidRPr="006A526F">
        <w:rPr>
          <w:rFonts w:ascii="Calibri" w:eastAsia="Times New Roman" w:hAnsi="Calibri" w:cs="Times New Roman"/>
          <w:b/>
          <w:sz w:val="25"/>
          <w:szCs w:val="25"/>
        </w:rPr>
        <w:tab/>
      </w:r>
      <w:r w:rsidRPr="006A526F">
        <w:rPr>
          <w:rFonts w:ascii="Calibri" w:eastAsia="Times New Roman" w:hAnsi="Calibri" w:cs="Times New Roman"/>
          <w:sz w:val="25"/>
          <w:szCs w:val="25"/>
        </w:rPr>
        <w:t>For those who are struggling with illness, anxiety or fear; may the risen Christ visit them with healing power and new hope.</w:t>
      </w:r>
    </w:p>
    <w:p w14:paraId="39A41645" w14:textId="77777777" w:rsidR="006A526F" w:rsidRPr="006A526F" w:rsidRDefault="006A526F" w:rsidP="006A526F">
      <w:pPr>
        <w:shd w:val="clear" w:color="auto" w:fill="FFFFFF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sz w:val="25"/>
          <w:szCs w:val="25"/>
        </w:rPr>
        <w:tab/>
        <w:t>Lord hear us ……………………………….Lord graciously hear us</w:t>
      </w:r>
    </w:p>
    <w:p w14:paraId="66F71AD3" w14:textId="77777777" w:rsidR="006A526F" w:rsidRPr="006A526F" w:rsidRDefault="006A526F" w:rsidP="006A526F">
      <w:pPr>
        <w:shd w:val="clear" w:color="auto" w:fill="FFFFFF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</w:rPr>
      </w:pPr>
    </w:p>
    <w:p w14:paraId="30CCEE9D" w14:textId="1C737995" w:rsidR="006A526F" w:rsidRPr="006A526F" w:rsidRDefault="006A526F" w:rsidP="006A526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b/>
          <w:sz w:val="25"/>
          <w:szCs w:val="25"/>
        </w:rPr>
        <w:t>Reader:</w:t>
      </w:r>
      <w:r w:rsidRPr="006A526F">
        <w:rPr>
          <w:rFonts w:ascii="Calibri" w:eastAsia="Times New Roman" w:hAnsi="Calibri" w:cs="Times New Roman"/>
          <w:b/>
          <w:sz w:val="25"/>
          <w:szCs w:val="25"/>
        </w:rPr>
        <w:tab/>
      </w:r>
      <w:r w:rsidRPr="006A526F">
        <w:rPr>
          <w:rFonts w:ascii="Calibri" w:eastAsia="Times New Roman" w:hAnsi="Calibri" w:cs="Times New Roman"/>
          <w:sz w:val="25"/>
          <w:szCs w:val="25"/>
        </w:rPr>
        <w:t>For our Parish</w:t>
      </w:r>
      <w:r>
        <w:rPr>
          <w:rFonts w:ascii="Calibri" w:eastAsia="Times New Roman" w:hAnsi="Calibri" w:cs="Times New Roman"/>
          <w:sz w:val="25"/>
          <w:szCs w:val="25"/>
        </w:rPr>
        <w:t>, especially those who feel themselves</w:t>
      </w:r>
      <w:r w:rsidR="00636AE3">
        <w:rPr>
          <w:rFonts w:ascii="Calibri" w:eastAsia="Times New Roman" w:hAnsi="Calibri" w:cs="Times New Roman"/>
          <w:sz w:val="25"/>
          <w:szCs w:val="25"/>
        </w:rPr>
        <w:t xml:space="preserve"> to be </w:t>
      </w:r>
      <w:r>
        <w:rPr>
          <w:rFonts w:ascii="Calibri" w:eastAsia="Times New Roman" w:hAnsi="Calibri" w:cs="Times New Roman"/>
          <w:sz w:val="25"/>
          <w:szCs w:val="25"/>
        </w:rPr>
        <w:t>on the periphery of the community</w:t>
      </w:r>
      <w:r w:rsidRPr="006A526F">
        <w:rPr>
          <w:rFonts w:ascii="Calibri" w:eastAsia="Times New Roman" w:hAnsi="Calibri" w:cs="Times New Roman"/>
          <w:sz w:val="25"/>
          <w:szCs w:val="25"/>
        </w:rPr>
        <w:t xml:space="preserve">; may the paschal light which </w:t>
      </w:r>
      <w:r>
        <w:rPr>
          <w:rFonts w:ascii="Calibri" w:eastAsia="Times New Roman" w:hAnsi="Calibri" w:cs="Times New Roman"/>
          <w:sz w:val="25"/>
          <w:szCs w:val="25"/>
        </w:rPr>
        <w:t xml:space="preserve">shines for us today </w:t>
      </w:r>
      <w:r w:rsidRPr="006A526F">
        <w:rPr>
          <w:rFonts w:ascii="Calibri" w:eastAsia="Times New Roman" w:hAnsi="Calibri" w:cs="Times New Roman"/>
          <w:sz w:val="25"/>
          <w:szCs w:val="25"/>
        </w:rPr>
        <w:t xml:space="preserve">enlighten our hearts and may that light radiate out to our families, our local </w:t>
      </w:r>
      <w:proofErr w:type="gramStart"/>
      <w:r w:rsidRPr="006A526F">
        <w:rPr>
          <w:rFonts w:ascii="Calibri" w:eastAsia="Times New Roman" w:hAnsi="Calibri" w:cs="Times New Roman"/>
          <w:sz w:val="25"/>
          <w:szCs w:val="25"/>
        </w:rPr>
        <w:t>community</w:t>
      </w:r>
      <w:proofErr w:type="gramEnd"/>
      <w:r w:rsidRPr="006A526F">
        <w:rPr>
          <w:rFonts w:ascii="Calibri" w:eastAsia="Times New Roman" w:hAnsi="Calibri" w:cs="Times New Roman"/>
          <w:sz w:val="25"/>
          <w:szCs w:val="25"/>
        </w:rPr>
        <w:t xml:space="preserve"> and our whole society at large.</w:t>
      </w:r>
    </w:p>
    <w:p w14:paraId="40EACE55" w14:textId="77777777" w:rsidR="006A526F" w:rsidRPr="006A526F" w:rsidRDefault="006A526F" w:rsidP="006A526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</w:rPr>
      </w:pPr>
      <w:r w:rsidRPr="006A526F">
        <w:rPr>
          <w:rFonts w:ascii="Calibri" w:eastAsia="Times New Roman" w:hAnsi="Calibri" w:cs="Times New Roman"/>
          <w:sz w:val="25"/>
          <w:szCs w:val="25"/>
        </w:rPr>
        <w:tab/>
        <w:t>Lord hear us ……………………………….Lord graciously hear us</w:t>
      </w:r>
    </w:p>
    <w:p w14:paraId="2C99F387" w14:textId="77777777" w:rsidR="006B601F" w:rsidRDefault="006B601F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</w:rPr>
      </w:pPr>
    </w:p>
    <w:p w14:paraId="29204BD9" w14:textId="725840B6" w:rsidR="006B601F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>Let us remember especially today (</w:t>
      </w:r>
      <w:r w:rsidR="005D03DA" w:rsidRPr="005D03DA">
        <w:rPr>
          <w:rFonts w:ascii="Calibri" w:eastAsia="Calibri" w:hAnsi="Calibri" w:cs="Calibri"/>
          <w:sz w:val="25"/>
        </w:rPr>
        <w:t>The Parish</w:t>
      </w:r>
      <w:r w:rsidR="0009012E">
        <w:rPr>
          <w:rFonts w:ascii="Calibri" w:eastAsia="Calibri" w:hAnsi="Calibri" w:cs="Calibri"/>
          <w:sz w:val="25"/>
        </w:rPr>
        <w:t xml:space="preserve">: </w:t>
      </w:r>
      <w:r>
        <w:rPr>
          <w:rFonts w:ascii="Calibri" w:eastAsia="Calibri" w:hAnsi="Calibri" w:cs="Calibri"/>
          <w:sz w:val="25"/>
        </w:rPr>
        <w:t>Vigil Mass); (</w:t>
      </w:r>
      <w:r w:rsidR="005D03DA" w:rsidRPr="005D03DA">
        <w:rPr>
          <w:rFonts w:ascii="Calibri" w:eastAsia="Calibri" w:hAnsi="Calibri" w:cs="Calibri"/>
          <w:sz w:val="25"/>
        </w:rPr>
        <w:t xml:space="preserve">Francis John &amp; Elizabeth </w:t>
      </w:r>
      <w:proofErr w:type="spellStart"/>
      <w:r w:rsidR="005D03DA" w:rsidRPr="005D03DA">
        <w:rPr>
          <w:rFonts w:ascii="Calibri" w:eastAsia="Calibri" w:hAnsi="Calibri" w:cs="Calibri"/>
          <w:sz w:val="25"/>
        </w:rPr>
        <w:t>Dowbakin</w:t>
      </w:r>
      <w:proofErr w:type="spellEnd"/>
      <w:r w:rsidR="0009012E">
        <w:rPr>
          <w:rFonts w:ascii="Calibri" w:eastAsia="Calibri" w:hAnsi="Calibri" w:cs="Calibri"/>
          <w:sz w:val="25"/>
        </w:rPr>
        <w:t>:</w:t>
      </w:r>
      <w:r>
        <w:rPr>
          <w:rFonts w:ascii="Calibri" w:eastAsia="Calibri" w:hAnsi="Calibri" w:cs="Calibri"/>
          <w:sz w:val="25"/>
        </w:rPr>
        <w:t xml:space="preserve"> 9.30 am Mass); (</w:t>
      </w:r>
      <w:r w:rsidR="004914E8" w:rsidRPr="004914E8">
        <w:rPr>
          <w:rFonts w:ascii="Calibri" w:eastAsia="Calibri" w:hAnsi="Calibri" w:cs="Calibri"/>
          <w:sz w:val="25"/>
        </w:rPr>
        <w:t xml:space="preserve">Deceased Members of </w:t>
      </w:r>
      <w:proofErr w:type="spellStart"/>
      <w:r w:rsidR="004914E8" w:rsidRPr="004914E8">
        <w:rPr>
          <w:rFonts w:ascii="Calibri" w:eastAsia="Calibri" w:hAnsi="Calibri" w:cs="Calibri"/>
          <w:sz w:val="25"/>
        </w:rPr>
        <w:t>Brownedge</w:t>
      </w:r>
      <w:proofErr w:type="spellEnd"/>
      <w:r w:rsidR="004914E8" w:rsidRPr="004914E8">
        <w:rPr>
          <w:rFonts w:ascii="Calibri" w:eastAsia="Calibri" w:hAnsi="Calibri" w:cs="Calibri"/>
          <w:sz w:val="25"/>
        </w:rPr>
        <w:t xml:space="preserve"> Club</w:t>
      </w:r>
      <w:r w:rsidR="004914E8">
        <w:rPr>
          <w:rFonts w:ascii="Calibri" w:eastAsia="Calibri" w:hAnsi="Calibri" w:cs="Calibri"/>
          <w:sz w:val="25"/>
        </w:rPr>
        <w:t xml:space="preserve">: </w:t>
      </w:r>
      <w:r>
        <w:rPr>
          <w:rFonts w:ascii="Calibri" w:eastAsia="Calibri" w:hAnsi="Calibri" w:cs="Calibri"/>
          <w:sz w:val="25"/>
        </w:rPr>
        <w:t>11am Mass); (</w:t>
      </w:r>
      <w:r w:rsidR="00DB4627" w:rsidRPr="00DB4627">
        <w:rPr>
          <w:rFonts w:ascii="Calibri" w:eastAsia="Calibri" w:hAnsi="Calibri" w:cs="Calibri"/>
          <w:sz w:val="25"/>
        </w:rPr>
        <w:t>Margaret Lloyd</w:t>
      </w:r>
      <w:r w:rsidR="00DB4627">
        <w:rPr>
          <w:rFonts w:ascii="Calibri" w:eastAsia="Calibri" w:hAnsi="Calibri" w:cs="Calibri"/>
          <w:sz w:val="25"/>
        </w:rPr>
        <w:t>:</w:t>
      </w:r>
      <w:r>
        <w:rPr>
          <w:rFonts w:ascii="Calibri" w:eastAsia="Calibri" w:hAnsi="Calibri" w:cs="Calibri"/>
          <w:sz w:val="25"/>
        </w:rPr>
        <w:t xml:space="preserve"> 6.30pm) for whom this Mass is offered.</w:t>
      </w:r>
    </w:p>
    <w:p w14:paraId="570A9A73" w14:textId="124A6E14" w:rsidR="006B601F" w:rsidRDefault="00B96FED">
      <w:pPr>
        <w:spacing w:after="0" w:line="240" w:lineRule="auto"/>
        <w:ind w:left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>A</w:t>
      </w:r>
      <w:r w:rsidR="00A1216E">
        <w:rPr>
          <w:rFonts w:ascii="Calibri" w:eastAsia="Calibri" w:hAnsi="Calibri" w:cs="Calibri"/>
          <w:sz w:val="25"/>
        </w:rPr>
        <w:t xml:space="preserve">lso, all </w:t>
      </w:r>
      <w:r w:rsidR="006A526F" w:rsidRPr="006A526F">
        <w:rPr>
          <w:rFonts w:ascii="Calibri" w:eastAsia="Calibri" w:hAnsi="Calibri" w:cs="Calibri"/>
          <w:sz w:val="25"/>
        </w:rPr>
        <w:t>those who have died recently</w:t>
      </w:r>
      <w:r w:rsidR="00A1216E">
        <w:rPr>
          <w:rFonts w:ascii="Calibri" w:eastAsia="Calibri" w:hAnsi="Calibri" w:cs="Calibri"/>
          <w:sz w:val="25"/>
        </w:rPr>
        <w:t>, especially</w:t>
      </w:r>
      <w:r w:rsidR="00090A05">
        <w:rPr>
          <w:rFonts w:ascii="Calibri" w:eastAsia="Calibri" w:hAnsi="Calibri" w:cs="Calibri"/>
          <w:sz w:val="25"/>
        </w:rPr>
        <w:t>, June Ritchie</w:t>
      </w:r>
      <w:r>
        <w:rPr>
          <w:rFonts w:ascii="Calibri" w:eastAsia="Calibri" w:hAnsi="Calibri" w:cs="Calibri"/>
          <w:sz w:val="25"/>
        </w:rPr>
        <w:t>. M</w:t>
      </w:r>
      <w:r w:rsidR="00A1216E">
        <w:rPr>
          <w:rFonts w:ascii="Calibri" w:eastAsia="Calibri" w:hAnsi="Calibri" w:cs="Calibri"/>
          <w:sz w:val="25"/>
        </w:rPr>
        <w:t xml:space="preserve">ay they </w:t>
      </w:r>
      <w:r w:rsidR="0007052A">
        <w:rPr>
          <w:rFonts w:ascii="Calibri" w:eastAsia="Calibri" w:hAnsi="Calibri" w:cs="Calibri"/>
          <w:sz w:val="25"/>
        </w:rPr>
        <w:t>share in Christ’s victory over death</w:t>
      </w:r>
      <w:r w:rsidR="00A1216E">
        <w:rPr>
          <w:rFonts w:ascii="Calibri" w:eastAsia="Calibri" w:hAnsi="Calibri" w:cs="Calibri"/>
          <w:sz w:val="25"/>
        </w:rPr>
        <w:t>.</w:t>
      </w:r>
    </w:p>
    <w:p w14:paraId="4CD406B7" w14:textId="6A11E3C2" w:rsidR="006B601F" w:rsidRDefault="00A1216E">
      <w:pPr>
        <w:spacing w:after="0" w:line="240" w:lineRule="auto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ab/>
      </w:r>
      <w:r>
        <w:rPr>
          <w:rFonts w:ascii="Calibri" w:eastAsia="Calibri" w:hAnsi="Calibri" w:cs="Calibri"/>
          <w:sz w:val="25"/>
        </w:rPr>
        <w:tab/>
      </w:r>
      <w:r w:rsidR="00DD2377">
        <w:rPr>
          <w:rFonts w:ascii="Calibri" w:eastAsia="Calibri" w:hAnsi="Calibri" w:cs="Calibri"/>
          <w:color w:val="000000"/>
          <w:sz w:val="25"/>
        </w:rPr>
        <w:t>Lord in your mercy ……………………………….Hear our prayer</w:t>
      </w:r>
    </w:p>
    <w:p w14:paraId="6ECB5A57" w14:textId="77777777" w:rsidR="0007052A" w:rsidRDefault="0007052A" w:rsidP="0007052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b/>
          <w:bCs/>
          <w:sz w:val="25"/>
          <w:szCs w:val="25"/>
        </w:rPr>
      </w:pPr>
    </w:p>
    <w:p w14:paraId="7B7F822E" w14:textId="77777777" w:rsidR="0007052A" w:rsidRDefault="0007052A" w:rsidP="0007052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b/>
          <w:bCs/>
          <w:sz w:val="25"/>
          <w:szCs w:val="25"/>
        </w:rPr>
      </w:pPr>
      <w:r w:rsidRPr="0007052A">
        <w:rPr>
          <w:rFonts w:ascii="Calibri" w:eastAsia="Times New Roman" w:hAnsi="Calibri" w:cs="Times New Roman"/>
          <w:b/>
          <w:bCs/>
          <w:sz w:val="25"/>
          <w:szCs w:val="25"/>
        </w:rPr>
        <w:t>Reader:</w:t>
      </w:r>
      <w:r w:rsidRPr="0007052A">
        <w:rPr>
          <w:rFonts w:ascii="Calibri" w:eastAsia="Times New Roman" w:hAnsi="Calibri" w:cs="Times New Roman"/>
          <w:b/>
          <w:bCs/>
          <w:sz w:val="25"/>
          <w:szCs w:val="25"/>
        </w:rPr>
        <w:tab/>
      </w:r>
      <w:r w:rsidRPr="0007052A">
        <w:rPr>
          <w:rFonts w:ascii="Calibri" w:eastAsia="Times New Roman" w:hAnsi="Calibri" w:cs="Times New Roman"/>
          <w:sz w:val="25"/>
          <w:szCs w:val="25"/>
        </w:rPr>
        <w:t>Let us pray for our own private intentions; (pause).   Mary witnessed the death and resurrection of her Son; w</w:t>
      </w:r>
      <w:r w:rsidRPr="0007052A">
        <w:rPr>
          <w:rFonts w:ascii="Calibri" w:eastAsia="Times New Roman" w:hAnsi="Calibri" w:cs="Times New Roman"/>
          <w:bCs/>
          <w:sz w:val="25"/>
          <w:szCs w:val="25"/>
        </w:rPr>
        <w:t xml:space="preserve">e </w:t>
      </w:r>
      <w:r w:rsidRPr="0007052A">
        <w:rPr>
          <w:rFonts w:ascii="Calibri" w:eastAsia="Times New Roman" w:hAnsi="Calibri" w:cs="Times New Roman"/>
          <w:sz w:val="25"/>
          <w:szCs w:val="25"/>
        </w:rPr>
        <w:t>ask her to help teach us the Easter mystery:</w:t>
      </w:r>
      <w:r>
        <w:rPr>
          <w:rFonts w:ascii="Calibri" w:eastAsia="Times New Roman" w:hAnsi="Calibri" w:cs="Times New Roman"/>
          <w:b/>
          <w:bCs/>
          <w:sz w:val="25"/>
          <w:szCs w:val="25"/>
        </w:rPr>
        <w:t xml:space="preserve">  </w:t>
      </w:r>
    </w:p>
    <w:p w14:paraId="7FD38201" w14:textId="7B78BE46" w:rsidR="0007052A" w:rsidRDefault="0007052A" w:rsidP="0007052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b/>
          <w:sz w:val="25"/>
          <w:szCs w:val="25"/>
        </w:rPr>
      </w:pPr>
      <w:r>
        <w:rPr>
          <w:rFonts w:ascii="Calibri" w:eastAsia="Times New Roman" w:hAnsi="Calibri" w:cs="Times New Roman"/>
          <w:b/>
          <w:bCs/>
          <w:sz w:val="25"/>
          <w:szCs w:val="25"/>
        </w:rPr>
        <w:tab/>
      </w:r>
      <w:r w:rsidRPr="0007052A">
        <w:rPr>
          <w:rFonts w:ascii="Calibri" w:eastAsia="Times New Roman" w:hAnsi="Calibri" w:cs="Times New Roman"/>
          <w:b/>
          <w:sz w:val="25"/>
          <w:szCs w:val="25"/>
        </w:rPr>
        <w:t>Hail Mary …</w:t>
      </w:r>
    </w:p>
    <w:p w14:paraId="622880DC" w14:textId="77777777" w:rsidR="0007052A" w:rsidRDefault="0007052A" w:rsidP="0007052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b/>
          <w:sz w:val="25"/>
          <w:szCs w:val="25"/>
          <w:lang w:val="en-US"/>
        </w:rPr>
      </w:pPr>
    </w:p>
    <w:p w14:paraId="7D128B9E" w14:textId="164E24CD" w:rsidR="006B601F" w:rsidRPr="0007052A" w:rsidRDefault="0007052A" w:rsidP="0007052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5"/>
          <w:szCs w:val="25"/>
          <w:lang w:val="en-US"/>
        </w:rPr>
      </w:pPr>
      <w:r w:rsidRPr="0007052A">
        <w:rPr>
          <w:rFonts w:ascii="Calibri" w:eastAsia="Times New Roman" w:hAnsi="Calibri" w:cs="Times New Roman"/>
          <w:b/>
          <w:sz w:val="25"/>
          <w:szCs w:val="25"/>
          <w:lang w:val="en-US"/>
        </w:rPr>
        <w:t>Priest:</w:t>
      </w:r>
      <w:r w:rsidRPr="0007052A">
        <w:rPr>
          <w:rFonts w:ascii="Calibri" w:eastAsia="Times New Roman" w:hAnsi="Calibri" w:cs="Times New Roman"/>
          <w:sz w:val="25"/>
          <w:szCs w:val="25"/>
          <w:lang w:val="en-US"/>
        </w:rPr>
        <w:tab/>
      </w:r>
      <w:r w:rsidRPr="0007052A">
        <w:rPr>
          <w:rFonts w:ascii="Calibri" w:eastAsia="Times New Roman" w:hAnsi="Calibri" w:cs="Times New Roman"/>
          <w:color w:val="000000"/>
          <w:sz w:val="25"/>
          <w:szCs w:val="25"/>
        </w:rPr>
        <w:t>O God our saviour and redeemer, you lead your people from defeat to triumph: hear and grant our prayers, through Christ our risen Lord. Amen.</w:t>
      </w:r>
    </w:p>
    <w:sectPr w:rsidR="006B601F" w:rsidRPr="0007052A" w:rsidSect="000705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C62"/>
    <w:rsid w:val="0007052A"/>
    <w:rsid w:val="0009012E"/>
    <w:rsid w:val="00090A05"/>
    <w:rsid w:val="000C213A"/>
    <w:rsid w:val="000C448E"/>
    <w:rsid w:val="00113876"/>
    <w:rsid w:val="001C1A83"/>
    <w:rsid w:val="001E5E81"/>
    <w:rsid w:val="002043FF"/>
    <w:rsid w:val="002F36A8"/>
    <w:rsid w:val="00341CDB"/>
    <w:rsid w:val="00343778"/>
    <w:rsid w:val="00372C15"/>
    <w:rsid w:val="004073B4"/>
    <w:rsid w:val="00486A0D"/>
    <w:rsid w:val="004914E8"/>
    <w:rsid w:val="005175AB"/>
    <w:rsid w:val="00554E3B"/>
    <w:rsid w:val="00592151"/>
    <w:rsid w:val="005A162C"/>
    <w:rsid w:val="005D03DA"/>
    <w:rsid w:val="00636AE3"/>
    <w:rsid w:val="006660E7"/>
    <w:rsid w:val="006926AD"/>
    <w:rsid w:val="006A526F"/>
    <w:rsid w:val="006B601F"/>
    <w:rsid w:val="00741D20"/>
    <w:rsid w:val="0080373F"/>
    <w:rsid w:val="00850A98"/>
    <w:rsid w:val="008A7B7C"/>
    <w:rsid w:val="00903A0E"/>
    <w:rsid w:val="009861EC"/>
    <w:rsid w:val="009A788B"/>
    <w:rsid w:val="00A1216E"/>
    <w:rsid w:val="00A32EC1"/>
    <w:rsid w:val="00A515D1"/>
    <w:rsid w:val="00AC2C72"/>
    <w:rsid w:val="00B0352D"/>
    <w:rsid w:val="00B96FED"/>
    <w:rsid w:val="00BB4425"/>
    <w:rsid w:val="00C3563A"/>
    <w:rsid w:val="00DB4627"/>
    <w:rsid w:val="00DD2377"/>
    <w:rsid w:val="00DD3599"/>
    <w:rsid w:val="00E2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A88F1CDC-9375-4B20-B0F8-DAE39801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15</cp:revision>
  <cp:lastPrinted>2019-04-20T16:53:00Z</cp:lastPrinted>
  <dcterms:created xsi:type="dcterms:W3CDTF">2022-04-16T11:11:00Z</dcterms:created>
  <dcterms:modified xsi:type="dcterms:W3CDTF">2022-04-16T11:20:00Z</dcterms:modified>
</cp:coreProperties>
</file>